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27" w:rsidRDefault="00DB3355" w:rsidP="00DB3355">
      <w:pPr>
        <w:jc w:val="center"/>
        <w:rPr>
          <w:rFonts w:ascii="Times New Roman" w:hAnsi="Times New Roman" w:cs="Times New Roman"/>
          <w:sz w:val="24"/>
        </w:rPr>
      </w:pPr>
      <w:r w:rsidRPr="00F1486B">
        <w:rPr>
          <w:rFonts w:ascii="Times New Roman" w:hAnsi="Times New Roman" w:cs="Times New Roman"/>
          <w:sz w:val="32"/>
        </w:rPr>
        <w:t xml:space="preserve">Педсовет №4        </w:t>
      </w:r>
      <w:r>
        <w:rPr>
          <w:rFonts w:ascii="Times New Roman" w:hAnsi="Times New Roman" w:cs="Times New Roman"/>
          <w:sz w:val="24"/>
        </w:rPr>
        <w:t xml:space="preserve">от </w:t>
      </w:r>
      <w:r w:rsidR="00982982">
        <w:rPr>
          <w:rFonts w:ascii="Times New Roman" w:hAnsi="Times New Roman" w:cs="Times New Roman"/>
          <w:sz w:val="24"/>
        </w:rPr>
        <w:t>24.03.17.</w:t>
      </w:r>
    </w:p>
    <w:p w:rsidR="00CF604D" w:rsidRPr="00F1486B" w:rsidRDefault="001F55B6" w:rsidP="00DB33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1486B">
        <w:rPr>
          <w:rFonts w:ascii="Times New Roman" w:hAnsi="Times New Roman" w:cs="Times New Roman"/>
          <w:b/>
          <w:sz w:val="24"/>
        </w:rPr>
        <w:t>ФГОС</w:t>
      </w:r>
      <w:r w:rsidR="00CF604D" w:rsidRPr="00F1486B">
        <w:rPr>
          <w:rFonts w:ascii="Times New Roman" w:hAnsi="Times New Roman" w:cs="Times New Roman"/>
          <w:b/>
          <w:sz w:val="24"/>
        </w:rPr>
        <w:t>: формы и методы работы в ДОУ в художественно-эстетическом развитии детей.</w:t>
      </w:r>
    </w:p>
    <w:p w:rsidR="00DB3355" w:rsidRPr="00F1486B" w:rsidRDefault="00DB3355" w:rsidP="00DB33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1486B">
        <w:rPr>
          <w:rFonts w:ascii="Times New Roman" w:hAnsi="Times New Roman" w:cs="Times New Roman"/>
          <w:b/>
          <w:sz w:val="24"/>
        </w:rPr>
        <w:t>Самореализация детей дошкольного возраста через различные виды</w:t>
      </w:r>
    </w:p>
    <w:p w:rsidR="00DB3355" w:rsidRPr="00F1486B" w:rsidRDefault="00DB3355" w:rsidP="00DB33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1486B">
        <w:rPr>
          <w:rFonts w:ascii="Times New Roman" w:hAnsi="Times New Roman" w:cs="Times New Roman"/>
          <w:b/>
          <w:sz w:val="24"/>
        </w:rPr>
        <w:t>театральной деятельности.</w:t>
      </w:r>
    </w:p>
    <w:p w:rsidR="00DB3355" w:rsidRDefault="00DB3355" w:rsidP="00734BDE">
      <w:pPr>
        <w:spacing w:line="240" w:lineRule="auto"/>
        <w:rPr>
          <w:rFonts w:ascii="Times New Roman" w:hAnsi="Times New Roman" w:cs="Times New Roman"/>
          <w:sz w:val="24"/>
        </w:rPr>
      </w:pPr>
      <w:r w:rsidRPr="005D1D81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Систематизация знаний педагогов по организации театральной деятельности с детьми дошкольного возраста и создание в ДОУ условий для самореализации воспитанников</w:t>
      </w:r>
    </w:p>
    <w:p w:rsidR="00DB3355" w:rsidRPr="005D1D81" w:rsidRDefault="00DB3355" w:rsidP="00734BD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D1D81">
        <w:rPr>
          <w:rFonts w:ascii="Times New Roman" w:hAnsi="Times New Roman" w:cs="Times New Roman"/>
          <w:b/>
          <w:sz w:val="24"/>
        </w:rPr>
        <w:t>План педсовета:</w:t>
      </w:r>
    </w:p>
    <w:p w:rsidR="00DB3355" w:rsidRDefault="00DB3355" w:rsidP="00734BD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«Театральная деятельность в ДОУ» - сообщение старшего воспитателя.</w:t>
      </w:r>
    </w:p>
    <w:p w:rsidR="00645FEB" w:rsidRDefault="00645FEB" w:rsidP="00734BD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«Слабое звено»</w:t>
      </w:r>
      <w:r w:rsidR="00EE06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45FEB" w:rsidRDefault="00645FEB" w:rsidP="00734BD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 театрализованных игр в развитии речи дошкольников – сообщение учителя-логопеда Панченко Г.Т.</w:t>
      </w:r>
    </w:p>
    <w:p w:rsidR="00645FEB" w:rsidRDefault="00645FEB" w:rsidP="00734BD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Деловая иг</w:t>
      </w:r>
      <w:r w:rsidR="001808FE">
        <w:rPr>
          <w:rFonts w:ascii="Times New Roman" w:hAnsi="Times New Roman" w:cs="Times New Roman"/>
          <w:sz w:val="24"/>
        </w:rPr>
        <w:t>ра «Театрализованная игра – как средство</w:t>
      </w:r>
      <w:r w:rsidR="001808FE" w:rsidRPr="00FD2A1D">
        <w:rPr>
          <w:rFonts w:ascii="Times New Roman" w:hAnsi="Times New Roman" w:cs="Times New Roman"/>
          <w:sz w:val="24"/>
        </w:rPr>
        <w:t xml:space="preserve"> </w:t>
      </w:r>
      <w:r w:rsidR="001808FE">
        <w:rPr>
          <w:rFonts w:ascii="Times New Roman" w:hAnsi="Times New Roman" w:cs="Times New Roman"/>
          <w:sz w:val="24"/>
        </w:rPr>
        <w:t xml:space="preserve"> развития ребенка».</w:t>
      </w:r>
    </w:p>
    <w:p w:rsidR="001808FE" w:rsidRDefault="00FD2A1D" w:rsidP="00734BD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задание. Драматизация сказки на новый лад с использованием кукол «</w:t>
      </w:r>
      <w:proofErr w:type="spellStart"/>
      <w:r>
        <w:rPr>
          <w:rFonts w:ascii="Times New Roman" w:hAnsi="Times New Roman" w:cs="Times New Roman"/>
          <w:sz w:val="24"/>
        </w:rPr>
        <w:t>Би-Ба-Бо</w:t>
      </w:r>
      <w:proofErr w:type="spellEnd"/>
      <w:r>
        <w:rPr>
          <w:rFonts w:ascii="Times New Roman" w:hAnsi="Times New Roman" w:cs="Times New Roman"/>
          <w:sz w:val="24"/>
        </w:rPr>
        <w:t>» (2 сказки: от младших и старших групп)</w:t>
      </w:r>
    </w:p>
    <w:p w:rsidR="00FD2A1D" w:rsidRDefault="00FD2A1D" w:rsidP="00734BD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Разное.</w:t>
      </w:r>
    </w:p>
    <w:p w:rsidR="00FD2A1D" w:rsidRDefault="00FD2A1D" w:rsidP="00734BD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Принятие решение педсовета.</w:t>
      </w:r>
    </w:p>
    <w:p w:rsidR="00FD2A1D" w:rsidRPr="005D1D81" w:rsidRDefault="00FD2A1D" w:rsidP="00734BD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D1D81">
        <w:rPr>
          <w:rFonts w:ascii="Times New Roman" w:hAnsi="Times New Roman" w:cs="Times New Roman"/>
          <w:b/>
          <w:sz w:val="24"/>
        </w:rPr>
        <w:t>Ход педсовета</w:t>
      </w:r>
    </w:p>
    <w:p w:rsidR="00734BDE" w:rsidRPr="00734BDE" w:rsidRDefault="00FD2A1D" w:rsidP="00734BDE">
      <w:pPr>
        <w:pStyle w:val="a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FD2A1D">
        <w:rPr>
          <w:rFonts w:ascii="Times New Roman" w:hAnsi="Times New Roman" w:cs="Times New Roman"/>
          <w:sz w:val="24"/>
          <w:u w:val="single"/>
        </w:rPr>
        <w:t>Театральная деятельность в ДОУ</w:t>
      </w:r>
      <w:r>
        <w:rPr>
          <w:rFonts w:ascii="Times New Roman" w:hAnsi="Times New Roman" w:cs="Times New Roman"/>
          <w:sz w:val="24"/>
          <w:u w:val="single"/>
        </w:rPr>
        <w:t xml:space="preserve">. </w:t>
      </w:r>
      <w:r w:rsidR="0031704F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1704F" w:rsidRPr="00734BDE" w:rsidRDefault="0031704F" w:rsidP="00734B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4BDE">
        <w:rPr>
          <w:rFonts w:ascii="Times New Roman" w:hAnsi="Times New Roman" w:cs="Times New Roman"/>
          <w:sz w:val="24"/>
        </w:rPr>
        <w:t>Художественно-эстетическое развитие ребенка – многогранное направление в системе современного дошкольного образования, рассматриваемое в единстве воспитания эстетического отношения к окружающему миру и художественного развития средствами искусства. В соответствии с принципом интеграции, обозначенным ФГОС, работа по художественно-эстетическому развитию должна строиться на основе сочетания художественно-творческой деятельности детей и ознакомления их с различными видами искусства. В связи с этим можно обозначить главные направления в реализации данной образовательной области:</w:t>
      </w:r>
      <w:r w:rsidR="00106909">
        <w:rPr>
          <w:rFonts w:ascii="Times New Roman" w:hAnsi="Times New Roman" w:cs="Times New Roman"/>
          <w:sz w:val="24"/>
        </w:rPr>
        <w:t xml:space="preserve"> (предложить педагогам назвать главные направления области)</w:t>
      </w:r>
    </w:p>
    <w:p w:rsidR="0031704F" w:rsidRPr="005D1D81" w:rsidRDefault="0031704F" w:rsidP="00734BDE">
      <w:pPr>
        <w:pStyle w:val="a3"/>
        <w:rPr>
          <w:rFonts w:ascii="Times New Roman" w:hAnsi="Times New Roman" w:cs="Times New Roman"/>
          <w:sz w:val="24"/>
        </w:rPr>
      </w:pPr>
      <w:r w:rsidRPr="005D1D81">
        <w:rPr>
          <w:rFonts w:ascii="Times New Roman" w:hAnsi="Times New Roman" w:cs="Times New Roman"/>
          <w:sz w:val="24"/>
        </w:rPr>
        <w:t>- продуктивная деятельность (конструирование, ручной труд, рисование, лепка, аппликация);</w:t>
      </w:r>
    </w:p>
    <w:p w:rsidR="0031704F" w:rsidRPr="005D1D81" w:rsidRDefault="0031704F" w:rsidP="00734BDE">
      <w:pPr>
        <w:pStyle w:val="a3"/>
        <w:rPr>
          <w:rFonts w:ascii="Times New Roman" w:hAnsi="Times New Roman" w:cs="Times New Roman"/>
          <w:sz w:val="24"/>
        </w:rPr>
      </w:pPr>
      <w:r w:rsidRPr="005D1D81">
        <w:rPr>
          <w:rFonts w:ascii="Times New Roman" w:hAnsi="Times New Roman" w:cs="Times New Roman"/>
          <w:sz w:val="24"/>
        </w:rPr>
        <w:t xml:space="preserve">- ознакомление с различными видами художественного искусства </w:t>
      </w:r>
      <w:proofErr w:type="gramStart"/>
      <w:r w:rsidRPr="005D1D81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D1D81">
        <w:rPr>
          <w:rFonts w:ascii="Times New Roman" w:hAnsi="Times New Roman" w:cs="Times New Roman"/>
          <w:sz w:val="24"/>
        </w:rPr>
        <w:t>живопись, графика, скульптура, архитектура, народное декоративно-прикладное творчество);</w:t>
      </w:r>
    </w:p>
    <w:p w:rsidR="0031704F" w:rsidRPr="005D1D81" w:rsidRDefault="0031704F" w:rsidP="00734BDE">
      <w:pPr>
        <w:pStyle w:val="a3"/>
        <w:rPr>
          <w:rFonts w:ascii="Times New Roman" w:hAnsi="Times New Roman" w:cs="Times New Roman"/>
          <w:sz w:val="24"/>
        </w:rPr>
      </w:pPr>
      <w:r w:rsidRPr="005D1D81">
        <w:rPr>
          <w:rFonts w:ascii="Times New Roman" w:hAnsi="Times New Roman" w:cs="Times New Roman"/>
          <w:sz w:val="24"/>
        </w:rPr>
        <w:t>- ознакомление с различными видами музыкального искусства,</w:t>
      </w:r>
      <w:r w:rsidR="005D1D81" w:rsidRPr="005D1D81">
        <w:rPr>
          <w:rFonts w:ascii="Times New Roman" w:hAnsi="Times New Roman" w:cs="Times New Roman"/>
          <w:sz w:val="24"/>
        </w:rPr>
        <w:t xml:space="preserve"> развитие чувства ритма, слуха и голоса;</w:t>
      </w:r>
      <w:r w:rsidRPr="005D1D81">
        <w:rPr>
          <w:rFonts w:ascii="Times New Roman" w:hAnsi="Times New Roman" w:cs="Times New Roman"/>
          <w:sz w:val="24"/>
        </w:rPr>
        <w:t xml:space="preserve"> обучение игре на детских музыкальных инструментах</w:t>
      </w:r>
      <w:r w:rsidR="005D1D81" w:rsidRPr="005D1D81">
        <w:rPr>
          <w:rFonts w:ascii="Times New Roman" w:hAnsi="Times New Roman" w:cs="Times New Roman"/>
          <w:sz w:val="24"/>
        </w:rPr>
        <w:t>;</w:t>
      </w:r>
    </w:p>
    <w:p w:rsidR="005D1D81" w:rsidRPr="005D1D81" w:rsidRDefault="005D1D81" w:rsidP="00734BDE">
      <w:pPr>
        <w:pStyle w:val="a3"/>
        <w:rPr>
          <w:rFonts w:ascii="Times New Roman" w:hAnsi="Times New Roman" w:cs="Times New Roman"/>
          <w:sz w:val="24"/>
        </w:rPr>
      </w:pPr>
      <w:r w:rsidRPr="005D1D81">
        <w:rPr>
          <w:rFonts w:ascii="Times New Roman" w:hAnsi="Times New Roman" w:cs="Times New Roman"/>
          <w:sz w:val="24"/>
        </w:rPr>
        <w:t xml:space="preserve">- ознакомление с театральным искусством, формирование театрально-игрового творчества; </w:t>
      </w:r>
    </w:p>
    <w:p w:rsidR="005D1D81" w:rsidRDefault="005D1D81" w:rsidP="00734BD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развитие детского художественного творчества.</w:t>
      </w:r>
    </w:p>
    <w:p w:rsidR="001F55B6" w:rsidRDefault="001F55B6" w:rsidP="00734BD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мы более подробно остановимся на театрально-игровом творчестве.</w:t>
      </w:r>
    </w:p>
    <w:p w:rsidR="007E28FB" w:rsidRDefault="007E28FB" w:rsidP="00734B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Театральная деятельность представлена в ДОУ кукольным театром и театрализованными играми, которые делятся на две группы: режиссерские игры и игры драматизации. </w:t>
      </w:r>
    </w:p>
    <w:p w:rsidR="00C972C4" w:rsidRDefault="007E28FB" w:rsidP="00734B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Кукольный театр воздействует на маленьких зрителей целым комплексом художественных средств. Какие? (высказывания педагогов) -  (художественное слово, наглядный образ – кукла, живописное декоративное оформление, музыка).  Кукольный </w:t>
      </w:r>
      <w:r>
        <w:rPr>
          <w:rFonts w:ascii="Times New Roman" w:hAnsi="Times New Roman" w:cs="Times New Roman"/>
          <w:sz w:val="24"/>
        </w:rPr>
        <w:lastRenderedPageBreak/>
        <w:t>театр для дошкольников не только развлечение, очень важно его воспитательное значение.  В дошкольный период у ребенка начинают формироваться отношения к окружающему миру, характер, интересы. Именно в этом возрасте полезно показывать примеры д</w:t>
      </w:r>
      <w:r w:rsidR="003161C9">
        <w:rPr>
          <w:rFonts w:ascii="Times New Roman" w:hAnsi="Times New Roman" w:cs="Times New Roman"/>
          <w:sz w:val="24"/>
        </w:rPr>
        <w:t>ружбы, доброты, правдивости, тру</w:t>
      </w:r>
      <w:r>
        <w:rPr>
          <w:rFonts w:ascii="Times New Roman" w:hAnsi="Times New Roman" w:cs="Times New Roman"/>
          <w:sz w:val="24"/>
        </w:rPr>
        <w:t>долюбия.</w:t>
      </w:r>
      <w:r w:rsidR="003161C9">
        <w:rPr>
          <w:rFonts w:ascii="Times New Roman" w:hAnsi="Times New Roman" w:cs="Times New Roman"/>
          <w:sz w:val="24"/>
        </w:rPr>
        <w:t xml:space="preserve"> </w:t>
      </w:r>
      <w:r w:rsidR="00C972C4">
        <w:rPr>
          <w:rFonts w:ascii="Times New Roman" w:hAnsi="Times New Roman" w:cs="Times New Roman"/>
          <w:sz w:val="24"/>
        </w:rPr>
        <w:t xml:space="preserve">Во многих пьесах детям показывают трудолюбие, желание помочь товарищам; в то же время </w:t>
      </w:r>
      <w:proofErr w:type="gramStart"/>
      <w:r w:rsidR="00C972C4">
        <w:rPr>
          <w:rFonts w:ascii="Times New Roman" w:hAnsi="Times New Roman" w:cs="Times New Roman"/>
          <w:sz w:val="24"/>
        </w:rPr>
        <w:t>лентяи</w:t>
      </w:r>
      <w:proofErr w:type="gramEnd"/>
      <w:r w:rsidR="00C972C4">
        <w:rPr>
          <w:rFonts w:ascii="Times New Roman" w:hAnsi="Times New Roman" w:cs="Times New Roman"/>
          <w:sz w:val="24"/>
        </w:rPr>
        <w:t xml:space="preserve">, незнайки, неумейки высмеиваются, их поведение вызывает у детей отрицательное отношение. </w:t>
      </w:r>
    </w:p>
    <w:p w:rsidR="007E28FB" w:rsidRDefault="00C972C4" w:rsidP="00734B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Условность кукольного театра близка детям, они привыкли к ней в своих играх. Вот почему дети так быстро включаются в спектакль, отвечая на вопросы кукол, выполняют их поручения, дают советы, предупреждают об опасности и оказывают помощь героям спектакля. </w:t>
      </w:r>
      <w:r w:rsidR="00EE06DC">
        <w:rPr>
          <w:rFonts w:ascii="Times New Roman" w:hAnsi="Times New Roman" w:cs="Times New Roman"/>
          <w:sz w:val="24"/>
        </w:rPr>
        <w:t xml:space="preserve">Пусть это будет короткая сказка, небольшая сценка, разыгранная с помощью детских игрушек или короткий спектакль, театр кукол или картинок. Важно, чтобы такие показы проводились систематически и при этом использовались все виды театров. </w:t>
      </w:r>
    </w:p>
    <w:p w:rsidR="00EE06DC" w:rsidRDefault="00EE06DC" w:rsidP="00734B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Театрализованные игры как разновидность сюжетно-ролевых игр сохраняют их признаки: содержание, творческий подход, замысел, роль, сюжет, ролевые и организационные действия и отношения. Источником всех этих компонентов служит окружающий мир. Тем не менее, в отличие от сюжетно-ролевых игр, театрализованные игры развиваются по заранее подготовленному сценарию, в основе которого – сказка, стихотворение, рассказ. </w:t>
      </w:r>
    </w:p>
    <w:p w:rsidR="00734BDE" w:rsidRDefault="00EE06DC" w:rsidP="00734BD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4BDE">
        <w:rPr>
          <w:rFonts w:ascii="Times New Roman" w:hAnsi="Times New Roman" w:cs="Times New Roman"/>
          <w:sz w:val="24"/>
          <w:u w:val="single"/>
        </w:rPr>
        <w:t>Игра «Слабое звено».</w:t>
      </w:r>
      <w:r w:rsidRPr="00734BDE">
        <w:rPr>
          <w:rFonts w:ascii="Times New Roman" w:hAnsi="Times New Roman" w:cs="Times New Roman"/>
          <w:sz w:val="24"/>
        </w:rPr>
        <w:t xml:space="preserve">  </w:t>
      </w:r>
    </w:p>
    <w:p w:rsidR="00EE06DC" w:rsidRPr="00734BDE" w:rsidRDefault="001E2D6B" w:rsidP="00734BDE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34BDE">
        <w:rPr>
          <w:rFonts w:ascii="Times New Roman" w:hAnsi="Times New Roman" w:cs="Times New Roman"/>
          <w:sz w:val="24"/>
        </w:rPr>
        <w:t>Предлагаю разделиться на две команды, за правильный ответ команда получает фишку, всего</w:t>
      </w:r>
      <w:r w:rsidR="0070705C" w:rsidRPr="00734BDE">
        <w:rPr>
          <w:rFonts w:ascii="Times New Roman" w:hAnsi="Times New Roman" w:cs="Times New Roman"/>
          <w:sz w:val="24"/>
        </w:rPr>
        <w:t xml:space="preserve"> 19</w:t>
      </w:r>
      <w:r w:rsidRPr="00734BDE">
        <w:rPr>
          <w:rFonts w:ascii="Times New Roman" w:hAnsi="Times New Roman" w:cs="Times New Roman"/>
          <w:sz w:val="24"/>
        </w:rPr>
        <w:t xml:space="preserve"> вопросов. Все вопросы тем или иным образом будут связаны с темой нашего педсовета.</w:t>
      </w:r>
    </w:p>
    <w:p w:rsidR="001E2D6B" w:rsidRDefault="001E2D6B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раз в месяц проводится вечер развлечений? (2-3 раза)</w:t>
      </w:r>
    </w:p>
    <w:p w:rsidR="001E2D6B" w:rsidRDefault="001E2D6B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досуг? (вечер развлечений)</w:t>
      </w:r>
    </w:p>
    <w:p w:rsidR="001E2D6B" w:rsidRDefault="001E2D6B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длится дольше: вечер развлечений или праздник? (праздник).</w:t>
      </w:r>
    </w:p>
    <w:p w:rsidR="001E2D6B" w:rsidRDefault="001E2D6B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драматизация? (инсценирование произведений).</w:t>
      </w:r>
    </w:p>
    <w:p w:rsidR="001E2D6B" w:rsidRDefault="001E2D6B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какое время в режиме дня проводят развлечения? (</w:t>
      </w:r>
      <w:r w:rsidR="00D81CFF">
        <w:rPr>
          <w:rFonts w:ascii="Times New Roman" w:hAnsi="Times New Roman" w:cs="Times New Roman"/>
          <w:sz w:val="24"/>
        </w:rPr>
        <w:t>2 половина дня).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вид деятельности в детском саду? (игра).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минут длится развлечение в младших группах? (15 – 20 мин.).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</w:t>
      </w:r>
      <w:r w:rsidR="00106909">
        <w:rPr>
          <w:rFonts w:ascii="Times New Roman" w:hAnsi="Times New Roman" w:cs="Times New Roman"/>
          <w:sz w:val="24"/>
        </w:rPr>
        <w:t>зовите виды театров (верховой, настольный, напольный</w:t>
      </w:r>
      <w:r>
        <w:rPr>
          <w:rFonts w:ascii="Times New Roman" w:hAnsi="Times New Roman" w:cs="Times New Roman"/>
          <w:sz w:val="24"/>
        </w:rPr>
        <w:t>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минут длится развлечение в старших группах? (30-35 минут).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площадка, на которой происходят спектакли? (сцена).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Неожиданный подарок? (сюрприз).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персонажей тянуло репку? (шесть).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коллектив актеров театра? (труппа).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персонажей в сказке «Колобок»? (семь).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 специалиста по театральным костюмам? (Костюмер).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главный кукольный герой театра на Руси? (Петрушка).</w:t>
      </w:r>
    </w:p>
    <w:p w:rsidR="00D81CFF" w:rsidRDefault="00D81CFF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оборудование к театральным спектаклям? (реквизит).</w:t>
      </w:r>
    </w:p>
    <w:p w:rsidR="0070705C" w:rsidRDefault="0070705C" w:rsidP="00734B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встреч было у старика и рыбки? (шесть).</w:t>
      </w:r>
    </w:p>
    <w:p w:rsidR="00B17B87" w:rsidRDefault="001D36F5" w:rsidP="00734B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Будем помнить, что свободное время – это время, которое не просто свободно от чего-либо, оно должно быть свободно для чего-то. Наши дети часто остаются наедине со своим свободным временем, и мы должны найти достойное применение ему. </w:t>
      </w:r>
    </w:p>
    <w:p w:rsidR="00DF16EF" w:rsidRDefault="00B17B87" w:rsidP="00734BD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34BDE">
        <w:rPr>
          <w:rFonts w:ascii="Times New Roman" w:hAnsi="Times New Roman" w:cs="Times New Roman"/>
          <w:sz w:val="24"/>
          <w:u w:val="single"/>
        </w:rPr>
        <w:t>Сообщение учителя-логопеда Панченко Г.Т. «Роль театрализованных игр в развитии речи дошкольников».</w:t>
      </w:r>
    </w:p>
    <w:p w:rsidR="00734BDE" w:rsidRDefault="00734BDE" w:rsidP="00734BD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06909" w:rsidRDefault="00106909" w:rsidP="00734BD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06909" w:rsidRDefault="00106909" w:rsidP="00734BD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06909" w:rsidRPr="00734BDE" w:rsidRDefault="00106909" w:rsidP="00734BD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17B87" w:rsidRPr="00734BDE" w:rsidRDefault="00B17B87" w:rsidP="00734BD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34BDE">
        <w:rPr>
          <w:rFonts w:ascii="Times New Roman" w:hAnsi="Times New Roman" w:cs="Times New Roman"/>
          <w:sz w:val="24"/>
          <w:u w:val="single"/>
        </w:rPr>
        <w:t>Деловая игра «Театрализованная игра – как средство  всесторон</w:t>
      </w:r>
      <w:r w:rsidR="00734BDE">
        <w:rPr>
          <w:rFonts w:ascii="Times New Roman" w:hAnsi="Times New Roman" w:cs="Times New Roman"/>
          <w:sz w:val="24"/>
          <w:u w:val="single"/>
        </w:rPr>
        <w:t xml:space="preserve">него развития ребенка» </w:t>
      </w:r>
    </w:p>
    <w:p w:rsidR="00B17B87" w:rsidRDefault="00B17B87" w:rsidP="00734B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7F3C">
        <w:rPr>
          <w:rFonts w:ascii="Times New Roman" w:hAnsi="Times New Roman" w:cs="Times New Roman"/>
          <w:i/>
          <w:sz w:val="24"/>
          <w:lang w:val="en-US"/>
        </w:rPr>
        <w:t xml:space="preserve">I </w:t>
      </w:r>
      <w:r w:rsidR="00D059A3">
        <w:rPr>
          <w:rFonts w:ascii="Times New Roman" w:hAnsi="Times New Roman" w:cs="Times New Roman"/>
          <w:i/>
          <w:sz w:val="24"/>
        </w:rPr>
        <w:t xml:space="preserve"> </w:t>
      </w:r>
      <w:r w:rsidR="00A37F3C" w:rsidRPr="00A37F3C">
        <w:rPr>
          <w:rFonts w:ascii="Times New Roman" w:hAnsi="Times New Roman" w:cs="Times New Roman"/>
          <w:i/>
          <w:sz w:val="24"/>
        </w:rPr>
        <w:t>часть</w:t>
      </w:r>
      <w:proofErr w:type="gramEnd"/>
      <w:r w:rsidR="00A37F3C" w:rsidRPr="00A37F3C">
        <w:rPr>
          <w:rFonts w:ascii="Times New Roman" w:hAnsi="Times New Roman" w:cs="Times New Roman"/>
          <w:i/>
          <w:sz w:val="24"/>
        </w:rPr>
        <w:t>. Разминка.</w:t>
      </w:r>
      <w:r w:rsidR="00D059A3">
        <w:rPr>
          <w:rFonts w:ascii="Times New Roman" w:hAnsi="Times New Roman" w:cs="Times New Roman"/>
          <w:i/>
          <w:sz w:val="24"/>
        </w:rPr>
        <w:t xml:space="preserve"> </w:t>
      </w:r>
    </w:p>
    <w:p w:rsidR="00D059A3" w:rsidRDefault="00D059A3" w:rsidP="00734BD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Каковы основные задачи содержания педагогической работы по театрализованной деятельности в дошкольном возрасте? Назовите задачи по возрастанию каждой группы от</w:t>
      </w:r>
      <w:r w:rsidR="00D11A75">
        <w:rPr>
          <w:rFonts w:ascii="Times New Roman" w:hAnsi="Times New Roman" w:cs="Times New Roman"/>
          <w:sz w:val="24"/>
        </w:rPr>
        <w:t xml:space="preserve"> младшего возраста </w:t>
      </w:r>
      <w:proofErr w:type="gramStart"/>
      <w:r w:rsidR="00D11A75">
        <w:rPr>
          <w:rFonts w:ascii="Times New Roman" w:hAnsi="Times New Roman" w:cs="Times New Roman"/>
          <w:sz w:val="24"/>
        </w:rPr>
        <w:t>к</w:t>
      </w:r>
      <w:proofErr w:type="gramEnd"/>
      <w:r w:rsidR="00D11A75">
        <w:rPr>
          <w:rFonts w:ascii="Times New Roman" w:hAnsi="Times New Roman" w:cs="Times New Roman"/>
          <w:sz w:val="24"/>
        </w:rPr>
        <w:t xml:space="preserve"> старшему (</w:t>
      </w:r>
      <w:r>
        <w:rPr>
          <w:rFonts w:ascii="Times New Roman" w:hAnsi="Times New Roman" w:cs="Times New Roman"/>
          <w:sz w:val="24"/>
        </w:rPr>
        <w:t>в соответствии с Программной «От рождения до школы»).</w:t>
      </w:r>
    </w:p>
    <w:p w:rsidR="00304F4A" w:rsidRPr="00734BDE" w:rsidRDefault="00845C44" w:rsidP="00734BDE">
      <w:pPr>
        <w:spacing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34BDE">
        <w:rPr>
          <w:rFonts w:ascii="Times New Roman" w:hAnsi="Times New Roman" w:cs="Times New Roman"/>
          <w:i/>
          <w:sz w:val="24"/>
          <w:u w:val="single"/>
        </w:rPr>
        <w:t xml:space="preserve">Первая младшая группа. </w:t>
      </w:r>
    </w:p>
    <w:p w:rsidR="00304F4A" w:rsidRPr="00304F4A" w:rsidRDefault="00304F4A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F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C44" w:rsidRPr="00304F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45C44" w:rsidRPr="00304F4A">
        <w:rPr>
          <w:rFonts w:ascii="Times New Roman" w:hAnsi="Times New Roman" w:cs="Times New Roman"/>
          <w:sz w:val="24"/>
          <w:szCs w:val="24"/>
        </w:rPr>
        <w:t xml:space="preserve">обуждать интерес к театрализованной игре путем первого опыта </w:t>
      </w:r>
      <w:r w:rsidRPr="00304F4A">
        <w:rPr>
          <w:rFonts w:ascii="Times New Roman" w:hAnsi="Times New Roman" w:cs="Times New Roman"/>
          <w:sz w:val="24"/>
          <w:szCs w:val="24"/>
        </w:rPr>
        <w:t xml:space="preserve">общения с персонажем; </w:t>
      </w:r>
    </w:p>
    <w:p w:rsidR="00D059A3" w:rsidRPr="00304F4A" w:rsidRDefault="00304F4A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F4A">
        <w:rPr>
          <w:rFonts w:ascii="Times New Roman" w:hAnsi="Times New Roman" w:cs="Times New Roman"/>
          <w:sz w:val="24"/>
          <w:szCs w:val="24"/>
        </w:rPr>
        <w:t>- побуждать детей отзываться на игры-действия со звуком, подражать движениям животных и птиц под музыку, под звучащее слово (малые фольклорные формы);</w:t>
      </w:r>
    </w:p>
    <w:p w:rsidR="00304F4A" w:rsidRPr="00304F4A" w:rsidRDefault="00304F4A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F4A">
        <w:rPr>
          <w:rFonts w:ascii="Times New Roman" w:hAnsi="Times New Roman" w:cs="Times New Roman"/>
          <w:sz w:val="24"/>
          <w:szCs w:val="24"/>
        </w:rPr>
        <w:t>- способствовать проявлению самостоятельности, активности в игре в играх с персонажами-игрушками;</w:t>
      </w:r>
    </w:p>
    <w:p w:rsidR="00304F4A" w:rsidRPr="00304F4A" w:rsidRDefault="00304F4A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F4A">
        <w:rPr>
          <w:rFonts w:ascii="Times New Roman" w:hAnsi="Times New Roman" w:cs="Times New Roman"/>
          <w:sz w:val="24"/>
          <w:szCs w:val="24"/>
        </w:rPr>
        <w:t>- создавать условия для систематического восприятия театрализованных выступлений взрослых.</w:t>
      </w:r>
    </w:p>
    <w:p w:rsidR="00304F4A" w:rsidRPr="00734BDE" w:rsidRDefault="00304F4A" w:rsidP="00734BD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BDE">
        <w:rPr>
          <w:rFonts w:ascii="Times New Roman" w:hAnsi="Times New Roman" w:cs="Times New Roman"/>
          <w:i/>
          <w:sz w:val="24"/>
          <w:szCs w:val="24"/>
          <w:u w:val="single"/>
        </w:rPr>
        <w:t>Вторая младшая группа</w:t>
      </w:r>
    </w:p>
    <w:p w:rsidR="00304F4A" w:rsidRPr="0091346A" w:rsidRDefault="00304F4A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46A">
        <w:rPr>
          <w:rFonts w:ascii="Times New Roman" w:hAnsi="Times New Roman" w:cs="Times New Roman"/>
          <w:sz w:val="24"/>
          <w:szCs w:val="24"/>
        </w:rPr>
        <w:t>- 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304F4A" w:rsidRPr="0091346A" w:rsidRDefault="00304F4A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46A">
        <w:rPr>
          <w:rFonts w:ascii="Times New Roman" w:hAnsi="Times New Roman" w:cs="Times New Roman"/>
          <w:sz w:val="24"/>
          <w:szCs w:val="24"/>
        </w:rPr>
        <w:t>- учить имитировать характерные действия персонажей, передавать эмоциональное состояние человека (мимикой, позой, жестом, движением);</w:t>
      </w:r>
    </w:p>
    <w:p w:rsidR="00304F4A" w:rsidRPr="0091346A" w:rsidRDefault="00304F4A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46A">
        <w:rPr>
          <w:rFonts w:ascii="Times New Roman" w:hAnsi="Times New Roman" w:cs="Times New Roman"/>
          <w:sz w:val="24"/>
          <w:szCs w:val="24"/>
        </w:rPr>
        <w:t>- знакомить с приемами вождения настольных кукол</w:t>
      </w:r>
      <w:r w:rsidR="000D48E5" w:rsidRPr="0091346A">
        <w:rPr>
          <w:rFonts w:ascii="Times New Roman" w:hAnsi="Times New Roman" w:cs="Times New Roman"/>
          <w:sz w:val="24"/>
          <w:szCs w:val="24"/>
        </w:rPr>
        <w:t>, учить сопровождать движения песенкой;</w:t>
      </w:r>
    </w:p>
    <w:p w:rsidR="000D48E5" w:rsidRPr="0091346A" w:rsidRDefault="000D48E5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46A">
        <w:rPr>
          <w:rFonts w:ascii="Times New Roman" w:hAnsi="Times New Roman" w:cs="Times New Roman"/>
          <w:sz w:val="24"/>
          <w:szCs w:val="24"/>
        </w:rPr>
        <w:t>- вызывать желание действовать с элементами костюмов и атрибутами роли;</w:t>
      </w:r>
    </w:p>
    <w:p w:rsidR="000D48E5" w:rsidRPr="0091346A" w:rsidRDefault="000D48E5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46A">
        <w:rPr>
          <w:rFonts w:ascii="Times New Roman" w:hAnsi="Times New Roman" w:cs="Times New Roman"/>
          <w:sz w:val="24"/>
          <w:szCs w:val="24"/>
        </w:rPr>
        <w:t>-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выступления;</w:t>
      </w:r>
    </w:p>
    <w:p w:rsidR="000D48E5" w:rsidRDefault="000D48E5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46A">
        <w:rPr>
          <w:rFonts w:ascii="Times New Roman" w:hAnsi="Times New Roman" w:cs="Times New Roman"/>
          <w:sz w:val="24"/>
          <w:szCs w:val="24"/>
        </w:rPr>
        <w:t xml:space="preserve">- побуждать </w:t>
      </w:r>
      <w:r w:rsidR="0091346A" w:rsidRPr="0091346A">
        <w:rPr>
          <w:rFonts w:ascii="Times New Roman" w:hAnsi="Times New Roman" w:cs="Times New Roman"/>
          <w:sz w:val="24"/>
          <w:szCs w:val="24"/>
        </w:rPr>
        <w:t xml:space="preserve">участвовать в беседах о театре </w:t>
      </w:r>
      <w:r w:rsidRPr="0091346A">
        <w:rPr>
          <w:rFonts w:ascii="Times New Roman" w:hAnsi="Times New Roman" w:cs="Times New Roman"/>
          <w:sz w:val="24"/>
          <w:szCs w:val="24"/>
        </w:rPr>
        <w:t xml:space="preserve"> </w:t>
      </w:r>
      <w:r w:rsidR="0091346A" w:rsidRPr="0091346A">
        <w:rPr>
          <w:rFonts w:ascii="Times New Roman" w:hAnsi="Times New Roman" w:cs="Times New Roman"/>
          <w:sz w:val="24"/>
          <w:szCs w:val="24"/>
        </w:rPr>
        <w:t xml:space="preserve">(театр – актеры – </w:t>
      </w:r>
      <w:r w:rsidRPr="0091346A">
        <w:rPr>
          <w:rFonts w:ascii="Times New Roman" w:hAnsi="Times New Roman" w:cs="Times New Roman"/>
          <w:sz w:val="24"/>
          <w:szCs w:val="24"/>
        </w:rPr>
        <w:t>зрители, поведение людей в зрительном зале</w:t>
      </w:r>
      <w:r w:rsidR="0091346A" w:rsidRPr="0091346A">
        <w:rPr>
          <w:rFonts w:ascii="Times New Roman" w:hAnsi="Times New Roman" w:cs="Times New Roman"/>
          <w:sz w:val="24"/>
          <w:szCs w:val="24"/>
        </w:rPr>
        <w:t>).</w:t>
      </w:r>
    </w:p>
    <w:p w:rsidR="0091346A" w:rsidRPr="00734BDE" w:rsidRDefault="0091346A" w:rsidP="00734B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BDE"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Средняя группа </w:t>
      </w:r>
    </w:p>
    <w:p w:rsidR="0091346A" w:rsidRDefault="0091346A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Проводить этюды для развития необходимых психических качеств (восп</w:t>
      </w:r>
      <w:r w:rsidR="00A342EC">
        <w:rPr>
          <w:rFonts w:ascii="Times New Roman" w:hAnsi="Times New Roman" w:cs="Times New Roman"/>
          <w:sz w:val="24"/>
          <w:szCs w:val="24"/>
        </w:rPr>
        <w:t>риятия</w:t>
      </w:r>
      <w:r>
        <w:rPr>
          <w:rFonts w:ascii="Times New Roman" w:hAnsi="Times New Roman" w:cs="Times New Roman"/>
          <w:sz w:val="24"/>
          <w:szCs w:val="24"/>
        </w:rPr>
        <w:t>, воображения, внимания, мышления)</w:t>
      </w:r>
      <w:r w:rsidR="00A342EC">
        <w:rPr>
          <w:rFonts w:ascii="Times New Roman" w:hAnsi="Times New Roman" w:cs="Times New Roman"/>
          <w:sz w:val="24"/>
          <w:szCs w:val="24"/>
        </w:rPr>
        <w:t>, исполнительских навыков (ролевого воплощение) и ощущений, используя музыкальные, словесные, зрительные образы;</w:t>
      </w:r>
      <w:proofErr w:type="gramEnd"/>
    </w:p>
    <w:p w:rsidR="00A342EC" w:rsidRDefault="00A342E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разыгрывать несложные представления по знакомым литературным произведениям, используя выразительные средства (интонацию, мимику, жест);</w:t>
      </w:r>
    </w:p>
    <w:p w:rsidR="00A342EC" w:rsidRDefault="00A342E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 детей к проявлению инициативы и самостоятельности в выборе роли, сюжета, средств перевоплощения;</w:t>
      </w:r>
    </w:p>
    <w:p w:rsidR="00A342EC" w:rsidRDefault="004A24F8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чувствовать и п</w:t>
      </w:r>
      <w:r w:rsidR="00A342EC">
        <w:rPr>
          <w:rFonts w:ascii="Times New Roman" w:hAnsi="Times New Roman" w:cs="Times New Roman"/>
          <w:sz w:val="24"/>
          <w:szCs w:val="24"/>
        </w:rPr>
        <w:t>онимать эмоциональное</w:t>
      </w:r>
      <w:r>
        <w:rPr>
          <w:rFonts w:ascii="Times New Roman" w:hAnsi="Times New Roman" w:cs="Times New Roman"/>
          <w:sz w:val="24"/>
          <w:szCs w:val="24"/>
        </w:rPr>
        <w:t xml:space="preserve"> состояние героя, вступать в ролевое взаимодействие с другими персонажами;</w:t>
      </w:r>
    </w:p>
    <w:p w:rsidR="004A24F8" w:rsidRDefault="004A24F8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приучать использовать в театрализованных играх образные игрушки и бибабо, самостоятельно вылепленные фигурки из пластилина, пластмассовые игрушки.</w:t>
      </w:r>
    </w:p>
    <w:p w:rsidR="004A24F8" w:rsidRPr="00734BDE" w:rsidRDefault="004A24F8" w:rsidP="00734BD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BDE">
        <w:rPr>
          <w:rFonts w:ascii="Times New Roman" w:hAnsi="Times New Roman" w:cs="Times New Roman"/>
          <w:i/>
          <w:sz w:val="24"/>
          <w:szCs w:val="24"/>
          <w:u w:val="single"/>
        </w:rPr>
        <w:t>Старшая группа</w:t>
      </w:r>
    </w:p>
    <w:p w:rsidR="004A24F8" w:rsidRPr="004A4ED2" w:rsidRDefault="004A24F8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ED2">
        <w:rPr>
          <w:rFonts w:ascii="Times New Roman" w:hAnsi="Times New Roman" w:cs="Times New Roman"/>
          <w:sz w:val="24"/>
          <w:szCs w:val="24"/>
        </w:rPr>
        <w:t xml:space="preserve">- </w:t>
      </w:r>
      <w:r w:rsidR="004A4ED2" w:rsidRPr="004A4ED2">
        <w:rPr>
          <w:rFonts w:ascii="Times New Roman" w:hAnsi="Times New Roman" w:cs="Times New Roman"/>
          <w:sz w:val="24"/>
          <w:szCs w:val="24"/>
        </w:rPr>
        <w:t xml:space="preserve">вызывать желание пробовать </w:t>
      </w:r>
      <w:r w:rsidR="006E1F0C">
        <w:rPr>
          <w:rFonts w:ascii="Times New Roman" w:hAnsi="Times New Roman" w:cs="Times New Roman"/>
          <w:sz w:val="24"/>
          <w:szCs w:val="24"/>
        </w:rPr>
        <w:t xml:space="preserve">себя </w:t>
      </w:r>
      <w:r w:rsidR="004A4ED2" w:rsidRPr="004A4ED2">
        <w:rPr>
          <w:rFonts w:ascii="Times New Roman" w:hAnsi="Times New Roman" w:cs="Times New Roman"/>
          <w:sz w:val="24"/>
          <w:szCs w:val="24"/>
        </w:rPr>
        <w:t>в разных ролях;</w:t>
      </w:r>
    </w:p>
    <w:p w:rsidR="004A4ED2" w:rsidRDefault="004A4ED2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E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усложнять игровой материал за счет постановки перед детьми более перспективных художественных задач, смены тактики работы над игрой, спектаклем;</w:t>
      </w:r>
    </w:p>
    <w:p w:rsidR="004A4ED2" w:rsidRDefault="004A4ED2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F0C">
        <w:rPr>
          <w:rFonts w:ascii="Times New Roman" w:hAnsi="Times New Roman" w:cs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возможности;</w:t>
      </w:r>
    </w:p>
    <w:p w:rsidR="006E1F0C" w:rsidRDefault="006E1F0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артистические качества, раскрывать творческий потенциал детей, вовлекая их в различные театрализованные представления;</w:t>
      </w:r>
    </w:p>
    <w:p w:rsidR="006E1F0C" w:rsidRDefault="006E1F0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предоставлять детям возможность выступать перед сверстниками, родителями и другими зрителями.</w:t>
      </w:r>
    </w:p>
    <w:p w:rsidR="006E1F0C" w:rsidRPr="00734BDE" w:rsidRDefault="006E1F0C" w:rsidP="00734BD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BDE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Подготовительная группа</w:t>
      </w:r>
    </w:p>
    <w:p w:rsidR="006E1F0C" w:rsidRDefault="006E1F0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самостоятельность детей в организации театрализованных игр;</w:t>
      </w:r>
    </w:p>
    <w:p w:rsidR="006E1F0C" w:rsidRDefault="006E1F0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умение самостоятельно выбирать сказку, стихотворение, песню для постановки, подготовить необходимые атрибуты и декорации для будущего спектакля, распределять между собой обязанности и роли;</w:t>
      </w:r>
    </w:p>
    <w:p w:rsidR="006E1F0C" w:rsidRDefault="006E1F0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театру, широко использовать в театрализованной деятельности детей разные виды театров;</w:t>
      </w:r>
    </w:p>
    <w:p w:rsidR="006E1F0C" w:rsidRDefault="006E1F0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навыки театральной культуры, приобщать к театральному искусству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2F1AE8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театральных постановок, видеоматериалов;</w:t>
      </w:r>
      <w:r w:rsidR="002F1AE8">
        <w:rPr>
          <w:rFonts w:ascii="Times New Roman" w:hAnsi="Times New Roman" w:cs="Times New Roman"/>
          <w:sz w:val="24"/>
          <w:szCs w:val="24"/>
        </w:rPr>
        <w:t xml:space="preserve"> рассказывать о театральных профессиях;</w:t>
      </w:r>
    </w:p>
    <w:p w:rsidR="006E1F0C" w:rsidRDefault="006E1F0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AE8">
        <w:rPr>
          <w:rFonts w:ascii="Times New Roman" w:hAnsi="Times New Roman" w:cs="Times New Roman"/>
          <w:sz w:val="24"/>
          <w:szCs w:val="24"/>
        </w:rPr>
        <w:t>учить постигать художественные образы, созданные средствами театральной выразительности (свет, грим, музыка, слово, хореография, декорации).</w:t>
      </w:r>
      <w:proofErr w:type="gramEnd"/>
    </w:p>
    <w:p w:rsidR="00734BDE" w:rsidRDefault="00734BDE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AE8" w:rsidRDefault="002F1AE8" w:rsidP="00734B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педагогическая сущность положительного влияния театрализованных игр на общее развитие ребенка?</w:t>
      </w:r>
    </w:p>
    <w:p w:rsidR="002F1AE8" w:rsidRDefault="00F80CA8" w:rsidP="00734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разностороннее влияние на личность </w:t>
      </w:r>
      <w:r w:rsidR="00734BDE">
        <w:rPr>
          <w:rFonts w:ascii="Times New Roman" w:hAnsi="Times New Roman" w:cs="Times New Roman"/>
          <w:sz w:val="24"/>
          <w:szCs w:val="24"/>
        </w:rPr>
        <w:t>ребенка (раскованность, свобода)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DE" w:rsidRDefault="00F80CA8" w:rsidP="00734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 речи, обогащение словаря</w:t>
      </w:r>
    </w:p>
    <w:p w:rsidR="00734BDE" w:rsidRPr="00734BDE" w:rsidRDefault="00F80CA8" w:rsidP="00734B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характерные особенности театрализованных представлений? </w:t>
      </w:r>
      <w:r w:rsidR="006A1E6B">
        <w:rPr>
          <w:rFonts w:ascii="Times New Roman" w:hAnsi="Times New Roman" w:cs="Times New Roman"/>
          <w:sz w:val="24"/>
          <w:szCs w:val="24"/>
        </w:rPr>
        <w:t>(литературная или фольклорная основа и наличие зрителей).</w:t>
      </w:r>
    </w:p>
    <w:p w:rsidR="006A1E6B" w:rsidRDefault="006A1E6B" w:rsidP="00734B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две основные группы можно разделить театрализованные игры в зависимости от средств изображения? Дайте им краткую характеристику и приведите примеры видов игр, входящих в их состав.</w:t>
      </w:r>
    </w:p>
    <w:p w:rsidR="00D059A3" w:rsidRDefault="006A1E6B" w:rsidP="00734BD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BDE">
        <w:rPr>
          <w:rFonts w:ascii="Times New Roman" w:hAnsi="Times New Roman" w:cs="Times New Roman"/>
          <w:i/>
          <w:sz w:val="24"/>
          <w:szCs w:val="24"/>
          <w:u w:val="single"/>
        </w:rPr>
        <w:t>Режиссерские игры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1E6B">
        <w:rPr>
          <w:rFonts w:ascii="Times New Roman" w:hAnsi="Times New Roman" w:cs="Times New Roman"/>
          <w:sz w:val="24"/>
          <w:szCs w:val="24"/>
        </w:rPr>
        <w:t>(настольный театр</w:t>
      </w:r>
      <w:r>
        <w:rPr>
          <w:rFonts w:ascii="Times New Roman" w:hAnsi="Times New Roman" w:cs="Times New Roman"/>
          <w:sz w:val="24"/>
          <w:szCs w:val="24"/>
        </w:rPr>
        <w:t xml:space="preserve"> картинок и игрушек; теневой театр; театр на фланелеграфе). В режиссерских играх ребенок или взрослый сам не является действующим лицом, он создает сцены, ведет роль игрушечного персонажа – объемного или плоскостного. Ребенок действует за него, изображает его интонацией, мимикой.</w:t>
      </w:r>
    </w:p>
    <w:p w:rsidR="006A1E6B" w:rsidRDefault="006A1E6B" w:rsidP="00734BD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1A75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734BDE">
        <w:rPr>
          <w:rFonts w:ascii="Times New Roman" w:hAnsi="Times New Roman" w:cs="Times New Roman"/>
          <w:i/>
          <w:sz w:val="24"/>
          <w:szCs w:val="24"/>
          <w:u w:val="single"/>
        </w:rPr>
        <w:t>Игры-драматизации</w:t>
      </w:r>
      <w:r>
        <w:rPr>
          <w:rFonts w:ascii="Times New Roman" w:hAnsi="Times New Roman" w:cs="Times New Roman"/>
          <w:sz w:val="24"/>
          <w:szCs w:val="24"/>
        </w:rPr>
        <w:t xml:space="preserve"> (игры-драматизации с пальчиками; с куклами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импровизации; с атрибутами (маски, шапочки, элементы костюмов)). Драматизации основаны на собственных действиях исполнителя роли. Ребенок или взрослый действует сам, преимущественно используя свои средства выразительности – интонацию, мимику, пантомимику. </w:t>
      </w:r>
    </w:p>
    <w:p w:rsidR="00DB3122" w:rsidRDefault="00DB3122" w:rsidP="00734B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виды театров.</w:t>
      </w:r>
    </w:p>
    <w:tbl>
      <w:tblPr>
        <w:tblStyle w:val="a5"/>
        <w:tblW w:w="0" w:type="auto"/>
        <w:tblInd w:w="108" w:type="dxa"/>
        <w:tblLook w:val="04A0"/>
      </w:tblPr>
      <w:tblGrid>
        <w:gridCol w:w="3581"/>
        <w:gridCol w:w="2946"/>
        <w:gridCol w:w="2936"/>
      </w:tblGrid>
      <w:tr w:rsidR="00DB3122" w:rsidRPr="00DB3122" w:rsidTr="00DB3122">
        <w:tc>
          <w:tcPr>
            <w:tcW w:w="3581" w:type="dxa"/>
          </w:tcPr>
          <w:p w:rsidR="00DB3122" w:rsidRP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B3122">
              <w:rPr>
                <w:rFonts w:ascii="Times New Roman" w:hAnsi="Times New Roman" w:cs="Times New Roman"/>
                <w:sz w:val="24"/>
              </w:rPr>
              <w:t>Верховые</w:t>
            </w:r>
          </w:p>
        </w:tc>
        <w:tc>
          <w:tcPr>
            <w:tcW w:w="2946" w:type="dxa"/>
          </w:tcPr>
          <w:p w:rsidR="00DB3122" w:rsidRP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B3122">
              <w:rPr>
                <w:rFonts w:ascii="Times New Roman" w:hAnsi="Times New Roman" w:cs="Times New Roman"/>
                <w:sz w:val="24"/>
              </w:rPr>
              <w:t xml:space="preserve">Настольные </w:t>
            </w:r>
          </w:p>
        </w:tc>
        <w:tc>
          <w:tcPr>
            <w:tcW w:w="2936" w:type="dxa"/>
          </w:tcPr>
          <w:p w:rsidR="00DB3122" w:rsidRP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B3122">
              <w:rPr>
                <w:rFonts w:ascii="Times New Roman" w:hAnsi="Times New Roman" w:cs="Times New Roman"/>
                <w:sz w:val="24"/>
              </w:rPr>
              <w:t>Напольные</w:t>
            </w:r>
          </w:p>
        </w:tc>
      </w:tr>
      <w:tr w:rsidR="00DB3122" w:rsidRPr="00DB3122" w:rsidTr="00DB3122">
        <w:tc>
          <w:tcPr>
            <w:tcW w:w="3581" w:type="dxa"/>
          </w:tcPr>
          <w:p w:rsidR="00DB3122" w:rsidRP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B3122">
              <w:rPr>
                <w:rFonts w:ascii="Times New Roman" w:hAnsi="Times New Roman" w:cs="Times New Roman"/>
                <w:sz w:val="24"/>
              </w:rPr>
              <w:t>Пальчиковый театр</w:t>
            </w:r>
          </w:p>
          <w:p w:rsidR="00DB3122" w:rsidRP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B3122">
              <w:rPr>
                <w:rFonts w:ascii="Times New Roman" w:hAnsi="Times New Roman" w:cs="Times New Roman"/>
                <w:sz w:val="24"/>
              </w:rPr>
              <w:t>Театр тростевых кукол</w:t>
            </w:r>
          </w:p>
          <w:p w:rsidR="00DB3122" w:rsidRP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B3122">
              <w:rPr>
                <w:rFonts w:ascii="Times New Roman" w:hAnsi="Times New Roman" w:cs="Times New Roman"/>
                <w:sz w:val="24"/>
              </w:rPr>
              <w:t xml:space="preserve">Куклы на </w:t>
            </w:r>
            <w:proofErr w:type="spellStart"/>
            <w:r w:rsidRPr="00DB3122">
              <w:rPr>
                <w:rFonts w:ascii="Times New Roman" w:hAnsi="Times New Roman" w:cs="Times New Roman"/>
                <w:sz w:val="24"/>
              </w:rPr>
              <w:t>гапите</w:t>
            </w:r>
            <w:proofErr w:type="spellEnd"/>
            <w:r w:rsidRPr="00DB31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3122" w:rsidRP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B3122">
              <w:rPr>
                <w:rFonts w:ascii="Times New Roman" w:hAnsi="Times New Roman" w:cs="Times New Roman"/>
                <w:sz w:val="24"/>
              </w:rPr>
              <w:t xml:space="preserve">Театральные куклы </w:t>
            </w:r>
            <w:proofErr w:type="spellStart"/>
            <w:r w:rsidRPr="00DB3122">
              <w:rPr>
                <w:rFonts w:ascii="Times New Roman" w:hAnsi="Times New Roman" w:cs="Times New Roman"/>
                <w:sz w:val="24"/>
              </w:rPr>
              <w:t>би-ба-бо</w:t>
            </w:r>
            <w:proofErr w:type="spellEnd"/>
          </w:p>
          <w:p w:rsid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B3122">
              <w:rPr>
                <w:rFonts w:ascii="Times New Roman" w:hAnsi="Times New Roman" w:cs="Times New Roman"/>
                <w:sz w:val="24"/>
              </w:rPr>
              <w:t>Театр ложек</w:t>
            </w:r>
          </w:p>
          <w:p w:rsidR="00CC53BD" w:rsidRPr="00DB3122" w:rsidRDefault="00CC53BD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Перчаточный театр</w:t>
            </w:r>
          </w:p>
        </w:tc>
        <w:tc>
          <w:tcPr>
            <w:tcW w:w="2946" w:type="dxa"/>
          </w:tcPr>
          <w:p w:rsidR="00CC53BD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Теневой</w:t>
            </w:r>
            <w:proofErr w:type="gramEnd"/>
            <w:r w:rsidR="00CC53BD">
              <w:rPr>
                <w:rFonts w:ascii="Times New Roman" w:hAnsi="Times New Roman" w:cs="Times New Roman"/>
                <w:sz w:val="24"/>
              </w:rPr>
              <w:t xml:space="preserve"> (силуэты, «живая тень»)</w:t>
            </w:r>
          </w:p>
          <w:p w:rsid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Фланелеграф</w:t>
            </w:r>
          </w:p>
          <w:p w:rsid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Предметный</w:t>
            </w:r>
            <w:r w:rsidR="00CC53BD">
              <w:rPr>
                <w:rFonts w:ascii="Times New Roman" w:hAnsi="Times New Roman" w:cs="Times New Roman"/>
                <w:sz w:val="24"/>
              </w:rPr>
              <w:t xml:space="preserve"> (природный материал, игрушки)</w:t>
            </w:r>
          </w:p>
          <w:p w:rsid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Плоскостной </w:t>
            </w:r>
          </w:p>
          <w:p w:rsid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картинок</w:t>
            </w:r>
          </w:p>
          <w:p w:rsidR="00CC53BD" w:rsidRDefault="00CC53BD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Конусный театр</w:t>
            </w:r>
          </w:p>
          <w:p w:rsidR="00CC53BD" w:rsidRDefault="00CC53BD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стаканчиков</w:t>
            </w:r>
          </w:p>
          <w:p w:rsidR="00CC53BD" w:rsidRDefault="00CC53BD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киндер-сюрпризов</w:t>
            </w:r>
          </w:p>
          <w:p w:rsidR="00CC53BD" w:rsidRDefault="00CC53BD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трубочек</w:t>
            </w:r>
          </w:p>
          <w:p w:rsidR="00CC53BD" w:rsidRPr="00DB3122" w:rsidRDefault="00CC53BD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Магнитный театр </w:t>
            </w:r>
          </w:p>
        </w:tc>
        <w:tc>
          <w:tcPr>
            <w:tcW w:w="2936" w:type="dxa"/>
          </w:tcPr>
          <w:p w:rsid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марионеток</w:t>
            </w:r>
          </w:p>
          <w:p w:rsid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кукол с «живой рукой»</w:t>
            </w:r>
          </w:p>
          <w:p w:rsidR="00DB3122" w:rsidRPr="00DB3122" w:rsidRDefault="00DB3122" w:rsidP="00734B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«Люди-куклы»</w:t>
            </w:r>
          </w:p>
        </w:tc>
      </w:tr>
    </w:tbl>
    <w:p w:rsidR="00734BDE" w:rsidRDefault="00734BDE" w:rsidP="00734B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7D6" w:rsidRDefault="003207D6" w:rsidP="00734B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207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часть.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1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Решение педагогических ситуаций.</w:t>
      </w:r>
    </w:p>
    <w:p w:rsidR="003207D6" w:rsidRDefault="003207D6" w:rsidP="00734B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актер, исполнявший в спектакле для малышей роль отрицательного персонажа, должен был в середине представления пройти на сцену через проход в </w:t>
      </w:r>
      <w:r>
        <w:rPr>
          <w:rFonts w:ascii="Times New Roman" w:hAnsi="Times New Roman" w:cs="Times New Roman"/>
          <w:sz w:val="24"/>
          <w:szCs w:val="24"/>
        </w:rPr>
        <w:lastRenderedPageBreak/>
        <w:t>зрительном зале. Маленькие зрители пытались остановить его, тащили за платье</w:t>
      </w:r>
      <w:r w:rsidR="00B44642">
        <w:rPr>
          <w:rFonts w:ascii="Times New Roman" w:hAnsi="Times New Roman" w:cs="Times New Roman"/>
          <w:sz w:val="24"/>
          <w:szCs w:val="24"/>
        </w:rPr>
        <w:t xml:space="preserve">, хватали за ноги, </w:t>
      </w:r>
      <w:r w:rsidR="00815BDA">
        <w:rPr>
          <w:rFonts w:ascii="Times New Roman" w:hAnsi="Times New Roman" w:cs="Times New Roman"/>
          <w:sz w:val="24"/>
          <w:szCs w:val="24"/>
        </w:rPr>
        <w:t xml:space="preserve"> щипали и награждали колотушками, так что он выбрался на сцену в самом плачевном состоянии. </w:t>
      </w:r>
    </w:p>
    <w:p w:rsidR="00815BDA" w:rsidRDefault="00815BDA" w:rsidP="00734BD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  Объясните поведение малышей.</w:t>
      </w:r>
    </w:p>
    <w:p w:rsidR="00815BDA" w:rsidRDefault="00815BDA" w:rsidP="00734B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Четырехлетнего Сашу сестренка взяла с собой в театр на «Белоснежку и семь гномов».  Во время спектакля он нервничал, вскакивал, грозил кулаком злой мачехе королеве. А когда она начала колдовать над дымящимся котлом, заплакал, уткнувшись в колени сестренке. Ночью Саша спал плохо, звал маму и не отпускал, когда она подходила к нему. </w:t>
      </w:r>
    </w:p>
    <w:p w:rsidR="00815BDA" w:rsidRDefault="00815BDA" w:rsidP="00734BD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  Почему Саша так реагировал во время спектакля и плохо спал ночью?</w:t>
      </w:r>
    </w:p>
    <w:p w:rsidR="00815BDA" w:rsidRDefault="00815BDA" w:rsidP="00734B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календарном плане воспитателя было записано: 1 марта – игра в детский сад, 2 марта – игра в почту, 3 марта – игра в театр и т.д. При этом воспитатель добивалась, чтобы дети играли в те игры, которые она наметила. </w:t>
      </w:r>
    </w:p>
    <w:p w:rsidR="00815BDA" w:rsidRDefault="00815BDA" w:rsidP="00734BD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?  Каковы ваши суждения о такой плановости в проведении игр? </w:t>
      </w:r>
    </w:p>
    <w:p w:rsidR="004F1E8E" w:rsidRDefault="00E62A94" w:rsidP="00734B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воспитатель организовала театральную деятельность: поставила ширму, пре</w:t>
      </w:r>
      <w:r w:rsidR="004F1E8E">
        <w:rPr>
          <w:rFonts w:ascii="Times New Roman" w:hAnsi="Times New Roman" w:cs="Times New Roman"/>
          <w:sz w:val="24"/>
          <w:szCs w:val="24"/>
        </w:rPr>
        <w:t xml:space="preserve">дложила кукол по желанию детей для инсценировки сказки. Большая </w:t>
      </w:r>
      <w:proofErr w:type="gramStart"/>
      <w:r w:rsidR="004F1E8E">
        <w:rPr>
          <w:rFonts w:ascii="Times New Roman" w:hAnsi="Times New Roman" w:cs="Times New Roman"/>
          <w:sz w:val="24"/>
          <w:szCs w:val="24"/>
        </w:rPr>
        <w:t>часть детей под руководством воспитателя приняла активное</w:t>
      </w:r>
      <w:proofErr w:type="gramEnd"/>
      <w:r w:rsidR="004F1E8E">
        <w:rPr>
          <w:rFonts w:ascii="Times New Roman" w:hAnsi="Times New Roman" w:cs="Times New Roman"/>
          <w:sz w:val="24"/>
          <w:szCs w:val="24"/>
        </w:rPr>
        <w:t xml:space="preserve"> участие в этом мероприятии. Несколько детей не проявили интереса. </w:t>
      </w:r>
    </w:p>
    <w:p w:rsidR="00E62A94" w:rsidRDefault="004F1E8E" w:rsidP="00734BD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  Как привлечь к театрализованной деятельности малоактивных детей?</w:t>
      </w:r>
    </w:p>
    <w:p w:rsidR="0070705C" w:rsidRDefault="0070705C" w:rsidP="00734B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BDA" w:rsidRDefault="00815BDA" w:rsidP="00734B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0D7">
        <w:rPr>
          <w:rFonts w:ascii="Times New Roman" w:hAnsi="Times New Roman" w:cs="Times New Roman"/>
          <w:i/>
          <w:sz w:val="24"/>
          <w:szCs w:val="24"/>
        </w:rPr>
        <w:t>Театральный словарь.</w:t>
      </w:r>
    </w:p>
    <w:p w:rsidR="005E30D7" w:rsidRDefault="005E30D7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педагогам дать определение словам:</w:t>
      </w:r>
    </w:p>
    <w:p w:rsidR="005E30D7" w:rsidRDefault="005E30D7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82F">
        <w:rPr>
          <w:rFonts w:ascii="Times New Roman" w:hAnsi="Times New Roman" w:cs="Times New Roman"/>
          <w:i/>
          <w:sz w:val="24"/>
          <w:szCs w:val="24"/>
        </w:rPr>
        <w:t>Марионетки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4582F">
        <w:rPr>
          <w:rFonts w:ascii="Times New Roman" w:hAnsi="Times New Roman" w:cs="Times New Roman"/>
          <w:sz w:val="24"/>
          <w:szCs w:val="24"/>
        </w:rPr>
        <w:t>куклы, управляемые сверху, чаще с помощью нитей. Приводятся в движение с помощью ваги.</w:t>
      </w:r>
    </w:p>
    <w:p w:rsidR="005E30D7" w:rsidRDefault="005E30D7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82F">
        <w:rPr>
          <w:rFonts w:ascii="Times New Roman" w:hAnsi="Times New Roman" w:cs="Times New Roman"/>
          <w:i/>
          <w:sz w:val="24"/>
          <w:szCs w:val="24"/>
        </w:rPr>
        <w:t xml:space="preserve">Вага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4582F">
        <w:rPr>
          <w:rFonts w:ascii="Times New Roman" w:hAnsi="Times New Roman" w:cs="Times New Roman"/>
          <w:sz w:val="24"/>
          <w:szCs w:val="24"/>
        </w:rPr>
        <w:t>деревянная крестовина, к которой на ниточках подвешивается кукла.</w:t>
      </w:r>
    </w:p>
    <w:p w:rsidR="00352B38" w:rsidRDefault="00352B38" w:rsidP="00734B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B38">
        <w:rPr>
          <w:rFonts w:ascii="Times New Roman" w:hAnsi="Times New Roman" w:cs="Times New Roman"/>
          <w:i/>
          <w:sz w:val="24"/>
          <w:szCs w:val="24"/>
        </w:rPr>
        <w:t>Люди-куклы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2B38">
        <w:rPr>
          <w:rFonts w:ascii="Times New Roman" w:hAnsi="Times New Roman" w:cs="Times New Roman"/>
          <w:sz w:val="24"/>
          <w:szCs w:val="24"/>
        </w:rPr>
        <w:t>Ребенок надевает на себя большую голову-маску, большие ладони, большие ботинки, изготовленные из поролона</w:t>
      </w:r>
      <w:proofErr w:type="gramStart"/>
      <w:r w:rsidRPr="00352B38">
        <w:rPr>
          <w:rFonts w:ascii="Times New Roman" w:hAnsi="Times New Roman" w:cs="Times New Roman"/>
          <w:sz w:val="24"/>
          <w:szCs w:val="24"/>
        </w:rPr>
        <w:t xml:space="preserve">;. </w:t>
      </w:r>
      <w:proofErr w:type="gramEnd"/>
      <w:r w:rsidRPr="00352B38">
        <w:rPr>
          <w:rFonts w:ascii="Times New Roman" w:hAnsi="Times New Roman" w:cs="Times New Roman"/>
          <w:sz w:val="24"/>
          <w:szCs w:val="24"/>
        </w:rPr>
        <w:t>Чтобы ребенок, находящийся внутри куклы мог дышать и видеть, рот куклы делается на уровне глаз ребенка.</w:t>
      </w:r>
    </w:p>
    <w:p w:rsidR="00352B38" w:rsidRPr="00352B38" w:rsidRDefault="00352B38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Тростевые куклы </w:t>
      </w:r>
      <w:r w:rsidRPr="00352B38">
        <w:rPr>
          <w:rFonts w:ascii="Times New Roman" w:hAnsi="Times New Roman" w:cs="Times New Roman"/>
          <w:sz w:val="24"/>
          <w:szCs w:val="24"/>
        </w:rPr>
        <w:t xml:space="preserve">управляются специальным механизмом с помощью тростей. Основу тростевой куклы составляет </w:t>
      </w:r>
      <w:proofErr w:type="spellStart"/>
      <w:r w:rsidRPr="00352B38">
        <w:rPr>
          <w:rFonts w:ascii="Times New Roman" w:hAnsi="Times New Roman" w:cs="Times New Roman"/>
          <w:sz w:val="24"/>
          <w:szCs w:val="24"/>
        </w:rPr>
        <w:t>гапит</w:t>
      </w:r>
      <w:proofErr w:type="spellEnd"/>
      <w:r w:rsidRPr="00352B38">
        <w:rPr>
          <w:rFonts w:ascii="Times New Roman" w:hAnsi="Times New Roman" w:cs="Times New Roman"/>
          <w:sz w:val="24"/>
          <w:szCs w:val="24"/>
        </w:rPr>
        <w:t>.</w:t>
      </w:r>
    </w:p>
    <w:p w:rsidR="0074582F" w:rsidRDefault="0074582F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2F">
        <w:rPr>
          <w:rFonts w:ascii="Times New Roman" w:hAnsi="Times New Roman" w:cs="Times New Roman"/>
          <w:i/>
          <w:sz w:val="24"/>
          <w:szCs w:val="24"/>
        </w:rPr>
        <w:t>Гапит</w:t>
      </w:r>
      <w:proofErr w:type="spellEnd"/>
      <w:r w:rsidRPr="007458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деревянный стержень, который служит кукле позвоночником.</w:t>
      </w:r>
    </w:p>
    <w:p w:rsidR="00352B38" w:rsidRDefault="00352B38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B38">
        <w:rPr>
          <w:rFonts w:ascii="Times New Roman" w:hAnsi="Times New Roman" w:cs="Times New Roman"/>
          <w:i/>
          <w:sz w:val="24"/>
          <w:szCs w:val="24"/>
        </w:rPr>
        <w:t xml:space="preserve">Кукла с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52B38">
        <w:rPr>
          <w:rFonts w:ascii="Times New Roman" w:hAnsi="Times New Roman" w:cs="Times New Roman"/>
          <w:i/>
          <w:sz w:val="24"/>
          <w:szCs w:val="24"/>
        </w:rPr>
        <w:t>живой рукой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деревянного стержня, головы из папье-маше. На бороздке, прорезанной вокруг шеи, держится свободно свисающий костюм. Вместо руки куклы – руки кукловода в перчатках.</w:t>
      </w:r>
    </w:p>
    <w:p w:rsidR="005E30D7" w:rsidRDefault="0074582F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82F">
        <w:rPr>
          <w:rFonts w:ascii="Times New Roman" w:hAnsi="Times New Roman" w:cs="Times New Roman"/>
          <w:i/>
          <w:sz w:val="24"/>
          <w:szCs w:val="24"/>
        </w:rPr>
        <w:t>Дебют</w:t>
      </w:r>
      <w:r>
        <w:rPr>
          <w:rFonts w:ascii="Times New Roman" w:hAnsi="Times New Roman" w:cs="Times New Roman"/>
          <w:sz w:val="24"/>
          <w:szCs w:val="24"/>
        </w:rPr>
        <w:t xml:space="preserve"> – первое выступление на сцене.</w:t>
      </w:r>
    </w:p>
    <w:p w:rsidR="00370153" w:rsidRDefault="0070705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Репертуар – </w:t>
      </w:r>
      <w:r w:rsidRPr="0070705C">
        <w:rPr>
          <w:rFonts w:ascii="Times New Roman" w:hAnsi="Times New Roman" w:cs="Times New Roman"/>
          <w:sz w:val="24"/>
          <w:szCs w:val="24"/>
        </w:rPr>
        <w:t>список пьес, включенных в сезонную афишу.</w:t>
      </w:r>
    </w:p>
    <w:p w:rsidR="004F1E8E" w:rsidRDefault="00370153" w:rsidP="00734BDE">
      <w:pPr>
        <w:pStyle w:val="a3"/>
        <w:jc w:val="both"/>
        <w:rPr>
          <w:rFonts w:ascii="Times New Roman" w:hAnsi="Times New Roman" w:cs="Times New Roman"/>
          <w:sz w:val="24"/>
        </w:rPr>
      </w:pPr>
      <w:r w:rsidRPr="00370153">
        <w:rPr>
          <w:rFonts w:ascii="Times New Roman" w:hAnsi="Times New Roman" w:cs="Times New Roman"/>
          <w:i/>
          <w:sz w:val="24"/>
        </w:rPr>
        <w:t xml:space="preserve">Вертеп </w:t>
      </w:r>
      <w:r>
        <w:rPr>
          <w:rFonts w:ascii="Times New Roman" w:hAnsi="Times New Roman" w:cs="Times New Roman"/>
          <w:sz w:val="24"/>
        </w:rPr>
        <w:t>– кукольный театр</w:t>
      </w:r>
      <w:r w:rsidR="004F1E8E" w:rsidRPr="00370153">
        <w:rPr>
          <w:rFonts w:ascii="Times New Roman" w:hAnsi="Times New Roman" w:cs="Times New Roman"/>
          <w:sz w:val="24"/>
        </w:rPr>
        <w:t>.</w:t>
      </w:r>
    </w:p>
    <w:p w:rsidR="00370153" w:rsidRDefault="00370153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i/>
          <w:sz w:val="24"/>
        </w:rPr>
        <w:t>Бенефис</w:t>
      </w:r>
      <w:r>
        <w:rPr>
          <w:rFonts w:ascii="Times New Roman" w:hAnsi="Times New Roman" w:cs="Times New Roman"/>
          <w:sz w:val="24"/>
        </w:rPr>
        <w:t xml:space="preserve"> – спектакль в пользу одного актера.</w:t>
      </w:r>
    </w:p>
    <w:p w:rsidR="00734BDE" w:rsidRDefault="00734BDE" w:rsidP="00734BD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BDA" w:rsidRDefault="00815BDA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4BD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Драматизация сказки на новый лад с использованием кукол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одной сказки от групп младшего и старшего возраста).</w:t>
      </w:r>
      <w:r w:rsidR="00A2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0C" w:rsidRDefault="00A2390C" w:rsidP="0073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90C" w:rsidRPr="00734BDE" w:rsidRDefault="00A2390C" w:rsidP="00734B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DE">
        <w:rPr>
          <w:rFonts w:ascii="Times New Roman" w:hAnsi="Times New Roman" w:cs="Times New Roman"/>
          <w:b/>
          <w:sz w:val="24"/>
          <w:szCs w:val="24"/>
        </w:rPr>
        <w:t>Решение педсовета</w:t>
      </w:r>
    </w:p>
    <w:p w:rsidR="00A2390C" w:rsidRDefault="00A2390C" w:rsidP="00734BDE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и приобрести различные виды театров в каждую группу (пальчиковый, плоскостной, кукольный,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картинок, теневой).</w:t>
      </w:r>
    </w:p>
    <w:p w:rsidR="00A2390C" w:rsidRDefault="00A2390C" w:rsidP="00734BDE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и пополнить центр музыкально-театральной деятельности в группах в соответствии с возрастными особенностями детей группы.</w:t>
      </w:r>
    </w:p>
    <w:p w:rsidR="00A2390C" w:rsidRDefault="00A2390C" w:rsidP="00734BDE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включать в планирование воспитательно-образовательной работы с дошкольниками театрализованные игры.</w:t>
      </w:r>
    </w:p>
    <w:p w:rsidR="00A2390C" w:rsidRPr="00815BDA" w:rsidRDefault="00A2390C" w:rsidP="00734BDE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в родительский уголок папку-передвижку о театрализованной деятельности в группе (информация + фото).</w:t>
      </w:r>
    </w:p>
    <w:sectPr w:rsidR="00A2390C" w:rsidRPr="00815BDA" w:rsidSect="004D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E72"/>
    <w:multiLevelType w:val="hybridMultilevel"/>
    <w:tmpl w:val="B89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5D3F"/>
    <w:multiLevelType w:val="hybridMultilevel"/>
    <w:tmpl w:val="74487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10B27"/>
    <w:multiLevelType w:val="hybridMultilevel"/>
    <w:tmpl w:val="6CD45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B44F7"/>
    <w:multiLevelType w:val="hybridMultilevel"/>
    <w:tmpl w:val="AA78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245EA"/>
    <w:multiLevelType w:val="hybridMultilevel"/>
    <w:tmpl w:val="84E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F4803"/>
    <w:multiLevelType w:val="hybridMultilevel"/>
    <w:tmpl w:val="0DD4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E6AD0"/>
    <w:multiLevelType w:val="hybridMultilevel"/>
    <w:tmpl w:val="1610D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2F1"/>
    <w:multiLevelType w:val="hybridMultilevel"/>
    <w:tmpl w:val="96662E06"/>
    <w:lvl w:ilvl="0" w:tplc="5BD68186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F4F28ED"/>
    <w:multiLevelType w:val="hybridMultilevel"/>
    <w:tmpl w:val="74487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0935"/>
    <w:multiLevelType w:val="hybridMultilevel"/>
    <w:tmpl w:val="B89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55"/>
    <w:rsid w:val="000D48E5"/>
    <w:rsid w:val="00106909"/>
    <w:rsid w:val="001808FE"/>
    <w:rsid w:val="001D36F5"/>
    <w:rsid w:val="001E11F4"/>
    <w:rsid w:val="001E2D6B"/>
    <w:rsid w:val="001F55B6"/>
    <w:rsid w:val="002D1FC1"/>
    <w:rsid w:val="002F1AE8"/>
    <w:rsid w:val="00304F4A"/>
    <w:rsid w:val="003161C9"/>
    <w:rsid w:val="0031704F"/>
    <w:rsid w:val="003207D6"/>
    <w:rsid w:val="00352B38"/>
    <w:rsid w:val="00370153"/>
    <w:rsid w:val="003D6791"/>
    <w:rsid w:val="004A1374"/>
    <w:rsid w:val="004A24F8"/>
    <w:rsid w:val="004A4ED2"/>
    <w:rsid w:val="004D6C27"/>
    <w:rsid w:val="004F1E8E"/>
    <w:rsid w:val="005D1D81"/>
    <w:rsid w:val="005E30D7"/>
    <w:rsid w:val="00631116"/>
    <w:rsid w:val="00645FEB"/>
    <w:rsid w:val="006A1E6B"/>
    <w:rsid w:val="006E1F0C"/>
    <w:rsid w:val="0070705C"/>
    <w:rsid w:val="00734BDE"/>
    <w:rsid w:val="0074582F"/>
    <w:rsid w:val="007E1633"/>
    <w:rsid w:val="007E28FB"/>
    <w:rsid w:val="00815BDA"/>
    <w:rsid w:val="00845C44"/>
    <w:rsid w:val="008A279C"/>
    <w:rsid w:val="008D05F5"/>
    <w:rsid w:val="0091346A"/>
    <w:rsid w:val="00982982"/>
    <w:rsid w:val="009E01E1"/>
    <w:rsid w:val="00A2390C"/>
    <w:rsid w:val="00A342EC"/>
    <w:rsid w:val="00A3690F"/>
    <w:rsid w:val="00A37F3C"/>
    <w:rsid w:val="00B17B87"/>
    <w:rsid w:val="00B44642"/>
    <w:rsid w:val="00C819F5"/>
    <w:rsid w:val="00C972C4"/>
    <w:rsid w:val="00CC53BD"/>
    <w:rsid w:val="00CF604D"/>
    <w:rsid w:val="00CF7358"/>
    <w:rsid w:val="00D059A3"/>
    <w:rsid w:val="00D11A75"/>
    <w:rsid w:val="00D81CFF"/>
    <w:rsid w:val="00DB3122"/>
    <w:rsid w:val="00DB3355"/>
    <w:rsid w:val="00DF16EF"/>
    <w:rsid w:val="00E62A94"/>
    <w:rsid w:val="00EE06DC"/>
    <w:rsid w:val="00F1486B"/>
    <w:rsid w:val="00F80CA8"/>
    <w:rsid w:val="00F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3355"/>
    <w:pPr>
      <w:ind w:left="720"/>
      <w:contextualSpacing/>
    </w:pPr>
  </w:style>
  <w:style w:type="table" w:styleId="a5">
    <w:name w:val="Table Grid"/>
    <w:basedOn w:val="a1"/>
    <w:uiPriority w:val="59"/>
    <w:rsid w:val="00DB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Подснежник</dc:creator>
  <cp:lastModifiedBy>Подснежник</cp:lastModifiedBy>
  <cp:revision>21</cp:revision>
  <cp:lastPrinted>2017-03-24T07:25:00Z</cp:lastPrinted>
  <dcterms:created xsi:type="dcterms:W3CDTF">2017-03-14T02:51:00Z</dcterms:created>
  <dcterms:modified xsi:type="dcterms:W3CDTF">2017-06-15T01:50:00Z</dcterms:modified>
</cp:coreProperties>
</file>