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8B" w:rsidRDefault="00D7148B" w:rsidP="00807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7148B" w:rsidRDefault="00D7148B" w:rsidP="00807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7148B" w:rsidRDefault="00D7148B" w:rsidP="00D7148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7148B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9pt" o:ole="">
            <v:imagedata r:id="rId5" o:title=""/>
          </v:shape>
          <o:OLEObject Type="Embed" ProgID="AcroExch.Document.7" ShapeID="_x0000_i1025" DrawAspect="Content" ObjectID="_1534172712" r:id="rId6"/>
        </w:object>
      </w:r>
    </w:p>
    <w:p w:rsidR="00D7148B" w:rsidRDefault="00D7148B" w:rsidP="00807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546FA" w:rsidRPr="0063707C" w:rsidRDefault="006546FA" w:rsidP="0065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546FA" w:rsidRPr="0063707C" w:rsidRDefault="006546FA" w:rsidP="008075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07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об официальном сайте (далее — Положение) </w:t>
      </w:r>
      <w:r w:rsidR="008075CF" w:rsidRPr="0063707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бюджетного дошкольного образовательного учреждения ясли-сад «Подснежник» (МБДОУ ясли-сад «Подснежник») </w:t>
      </w:r>
      <w:r w:rsidRPr="0063707C">
        <w:rPr>
          <w:rFonts w:ascii="Times New Roman" w:hAnsi="Times New Roman" w:cs="Times New Roman"/>
          <w:color w:val="auto"/>
          <w:sz w:val="28"/>
          <w:szCs w:val="28"/>
        </w:rPr>
        <w:t>(далее – Учреждение) в информационно-телекоммуникационной сети Интернет создается в соответствии с Федеральным законом «Об образовании в Российской Федерации» с целью обеспечения открытости и доступности информации об Учреждении, активного продвижения информационных и коммуникационных технологий в практику работы Учреждения как инструмента сетевого взаимодействия всех участников образовательных отношений.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Сайт является публичным органом информации, доступ к которому открыт всем желающим.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разработки, размещения информации на сайте Учреждения в сети Интернет, регламент его обновления, а также разграничение прав доступа пользователей к ресурсам сайта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2. Цели и задачи сайта Учреждения</w:t>
      </w:r>
    </w:p>
    <w:p w:rsidR="008075CF" w:rsidRPr="0063707C" w:rsidRDefault="008075CF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Главной целью сайта Учреждения является оперативное и объективное информирование потребителя образовательных услуг, общественности об основной деятельности.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Основными задачами сайта является: 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позитивная презентация информации о достижениях воспитанников и педагогического коллектива, об особенностях Учреждения, истории его развития, о реализуемых образовательных программах и проектах;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систематическое информирование участников образовательных отношений о деятельности Учреждения;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формирование прогрессивного имиджа Учреждения;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осуществление обмена педагогическим опытом и демонстрация достижений Учреждения;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создание условий сетевого взаимодействия Учреждения с социальными партнерами;</w:t>
      </w:r>
    </w:p>
    <w:p w:rsidR="006546FA" w:rsidRPr="0063707C" w:rsidRDefault="006546FA" w:rsidP="006546FA">
      <w:pPr>
        <w:numPr>
          <w:ilvl w:val="0"/>
          <w:numId w:val="1"/>
        </w:numPr>
        <w:tabs>
          <w:tab w:val="clear" w:pos="1789"/>
          <w:tab w:val="num" w:pos="-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педагогов, родителей (законных представителей).</w:t>
      </w:r>
    </w:p>
    <w:p w:rsidR="008075CF" w:rsidRPr="0063707C" w:rsidRDefault="008075CF" w:rsidP="008075C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3. Требования к информации, размещенной на сайте Учреждения</w:t>
      </w:r>
    </w:p>
    <w:p w:rsidR="008075CF" w:rsidRPr="0063707C" w:rsidRDefault="008075CF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lastRenderedPageBreak/>
        <w:t>Информация, размещаемая на сайте Учреждения, не должна: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нарушать авторское право;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6546FA" w:rsidRPr="0063707C" w:rsidRDefault="006546FA" w:rsidP="006546FA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противоречить профессиональной этике в педагогической деятельности.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Сайт анонсируется в российских поисковых системах. 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 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Технологические и программные средства, которые используются для функционирования сайта, должны обеспечивать: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г) защиту от копирования авторских материалов.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Информация на официальном сайте размещается на русском языке.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Сайт Учреждения размещается по адресу: </w:t>
      </w:r>
      <w:hyperlink r:id="rId7" w:history="1">
        <w:r w:rsidR="008075CF" w:rsidRPr="0063707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http://ulan-ude-dou.ru/podsnezhnik.ru/</w:t>
        </w:r>
      </w:hyperlink>
      <w:r w:rsidRPr="0063707C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Адрес сайта и адрес электронной почты Учреждения отражаются на официальном бланке Учреждения.</w:t>
      </w:r>
    </w:p>
    <w:p w:rsidR="008075CF" w:rsidRPr="0063707C" w:rsidRDefault="008075CF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4. Информационная структура сайта Учреждения</w:t>
      </w:r>
    </w:p>
    <w:p w:rsidR="008075CF" w:rsidRPr="0063707C" w:rsidRDefault="008075CF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Информационные материалы обязательного блока размещаются на сайте в соответствии с Федеральным законом «Об образовании в Российской Федерации»; Постановление Правительства №582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 xml:space="preserve">В обязательном блоке </w:t>
      </w:r>
      <w:r w:rsidRPr="0063707C">
        <w:rPr>
          <w:rFonts w:ascii="Times New Roman" w:hAnsi="Times New Roman" w:cs="Times New Roman"/>
          <w:sz w:val="28"/>
          <w:szCs w:val="28"/>
        </w:rPr>
        <w:t>сайта размещается следующая информация: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2) о структуре и об органах Учреждения, в том числе: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 (органов управления) Учреждения;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руководителей структурных подразделений;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места нахождения структурных подразделений;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адреса официальных сайтов в сети Интернет структурных подразделений (при наличии);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адреса электронной почты структурных подразделений (при наличии);</w:t>
      </w:r>
    </w:p>
    <w:p w:rsidR="006546FA" w:rsidRPr="0063707C" w:rsidRDefault="006546FA" w:rsidP="006546FA">
      <w:pPr>
        <w:numPr>
          <w:ilvl w:val="1"/>
          <w:numId w:val="3"/>
        </w:numPr>
        <w:tabs>
          <w:tab w:val="clear" w:pos="2149"/>
          <w:tab w:val="num" w:pos="-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3) об управлении дошкольной образовательной организацией,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4) об уровне образования; о формах обучения; о нормативном сроке обучения;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5) об описании образовательной программы дошкольного образования с приложением ее копии;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8) о языке образования;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9) о федеральных государственных образовательных стандартах дошкольного образования;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10) о руководителе дошкольной образовательной организации, его заместителе, в том числе:</w:t>
      </w:r>
    </w:p>
    <w:p w:rsidR="006546FA" w:rsidRPr="0063707C" w:rsidRDefault="006546FA" w:rsidP="006546FA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руководителя, его заместителя;</w:t>
      </w:r>
    </w:p>
    <w:p w:rsidR="006546FA" w:rsidRPr="0063707C" w:rsidRDefault="006546FA" w:rsidP="006546FA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должность руководителя, его заместителя;</w:t>
      </w:r>
    </w:p>
    <w:p w:rsidR="006546FA" w:rsidRPr="0063707C" w:rsidRDefault="006546FA" w:rsidP="006546FA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6546FA" w:rsidRPr="0063707C" w:rsidRDefault="006546FA" w:rsidP="006546FA">
      <w:pPr>
        <w:numPr>
          <w:ilvl w:val="0"/>
          <w:numId w:val="4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фамилия, имя, отчество  работника;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занимаемая должность 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6546FA" w:rsidRPr="0063707C" w:rsidRDefault="006546FA" w:rsidP="006546FA">
      <w:pPr>
        <w:numPr>
          <w:ilvl w:val="0"/>
          <w:numId w:val="5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12) о материально-техническом обеспечении дошкольной образовательной деятельности;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6546FA" w:rsidRPr="0063707C" w:rsidRDefault="006546FA" w:rsidP="0065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14) о поступлении финансовых и материальных средств и об их расходовании по итогам финансового года. 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В обязательном блоке размещаются копии обязательных документов:</w:t>
      </w:r>
    </w:p>
    <w:p w:rsidR="006546FA" w:rsidRPr="0063707C" w:rsidRDefault="006546FA" w:rsidP="006546FA">
      <w:pPr>
        <w:numPr>
          <w:ilvl w:val="0"/>
          <w:numId w:val="6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устава дошкольной образовательной организации; </w:t>
      </w:r>
    </w:p>
    <w:p w:rsidR="006546FA" w:rsidRPr="0063707C" w:rsidRDefault="006546FA" w:rsidP="006546FA">
      <w:pPr>
        <w:numPr>
          <w:ilvl w:val="0"/>
          <w:numId w:val="6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6546FA" w:rsidRPr="0063707C" w:rsidRDefault="006546FA" w:rsidP="006546FA">
      <w:pPr>
        <w:numPr>
          <w:ilvl w:val="0"/>
          <w:numId w:val="6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порядке, или бюджетной сметы дошкольной образовательной организации; </w:t>
      </w:r>
    </w:p>
    <w:p w:rsidR="006546FA" w:rsidRPr="0063707C" w:rsidRDefault="006546FA" w:rsidP="006546FA">
      <w:pPr>
        <w:numPr>
          <w:ilvl w:val="0"/>
          <w:numId w:val="6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локальных нормативных актов, предусмотренных ч.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В обязательном блоке также размещаются:</w:t>
      </w:r>
    </w:p>
    <w:p w:rsidR="006546FA" w:rsidRPr="0063707C" w:rsidRDefault="006546FA" w:rsidP="006546FA">
      <w:pPr>
        <w:numPr>
          <w:ilvl w:val="0"/>
          <w:numId w:val="7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63707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370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6FA" w:rsidRPr="0063707C" w:rsidRDefault="006546FA" w:rsidP="006546FA">
      <w:pPr>
        <w:numPr>
          <w:ilvl w:val="0"/>
          <w:numId w:val="7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договоре об оказании платных образовательных услуг, должны соответствовать информации, </w:t>
      </w:r>
      <w:r w:rsidRPr="0063707C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образовательной организации в сети Интернет на дату заключения договора.</w:t>
      </w:r>
    </w:p>
    <w:p w:rsidR="006546FA" w:rsidRPr="0063707C" w:rsidRDefault="006546FA" w:rsidP="006546FA">
      <w:pPr>
        <w:numPr>
          <w:ilvl w:val="0"/>
          <w:numId w:val="7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6546FA" w:rsidRPr="0063707C" w:rsidRDefault="006546FA" w:rsidP="006546FA">
      <w:pPr>
        <w:numPr>
          <w:ilvl w:val="0"/>
          <w:numId w:val="7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В вариативном блоке</w:t>
      </w:r>
      <w:r w:rsidRPr="0063707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 (примерная):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история Учреждения (описание истории, основные достижения Учреждения и т.п.);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отдельные локальные акты Учреждения;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принципы организация образовательного процесса в Учреждении;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достижения Учреждения (информация о наиболее значимых актуальных событиях жизни Учреждения);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6546FA" w:rsidRPr="0063707C" w:rsidRDefault="006546FA" w:rsidP="006546FA">
      <w:pPr>
        <w:numPr>
          <w:ilvl w:val="0"/>
          <w:numId w:val="8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другое.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FA" w:rsidRPr="0063707C" w:rsidRDefault="006546FA" w:rsidP="00A56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5. Требования к размещению и обновлению информации на сайте Учреждения</w:t>
      </w:r>
      <w:r w:rsidR="00A56510" w:rsidRPr="0063707C">
        <w:rPr>
          <w:rFonts w:ascii="Times New Roman" w:hAnsi="Times New Roman" w:cs="Times New Roman"/>
          <w:b/>
          <w:sz w:val="28"/>
          <w:szCs w:val="28"/>
        </w:rPr>
        <w:t>.</w:t>
      </w:r>
    </w:p>
    <w:p w:rsidR="00A56510" w:rsidRPr="0063707C" w:rsidRDefault="00A56510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Учреждение обеспечивает координацию работ по информационному наполнению и обновлению сайта.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Учреждение самостоятельно или по договору с третьей стороной обеспечивает: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постоянную поддержку сайта Учреждение в работоспособном состоянии;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ведение архива программного обеспечения, необходимого для восстановления и инсталляции сайта Учреждения;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резервное копирование данных и настроек сайта Учреждения;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lastRenderedPageBreak/>
        <w:t>проведение регламентных работ на сервере;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размещение материалов на сайте Учреждения;</w:t>
      </w:r>
    </w:p>
    <w:p w:rsidR="006546FA" w:rsidRPr="0063707C" w:rsidRDefault="006546FA" w:rsidP="006546FA">
      <w:pPr>
        <w:numPr>
          <w:ilvl w:val="0"/>
          <w:numId w:val="9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В обязанности ответственного лица за функционирование сайта входит:</w:t>
      </w:r>
    </w:p>
    <w:p w:rsidR="006546FA" w:rsidRPr="0063707C" w:rsidRDefault="006546FA" w:rsidP="006546FA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редактирование информационных материалов;</w:t>
      </w:r>
    </w:p>
    <w:p w:rsidR="006546FA" w:rsidRPr="0063707C" w:rsidRDefault="006546FA" w:rsidP="006546FA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принятие решения о размещении информационных материалов на сайте;</w:t>
      </w:r>
    </w:p>
    <w:p w:rsidR="006546FA" w:rsidRPr="0063707C" w:rsidRDefault="006546FA" w:rsidP="006546FA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осуществление разработки дизайна сайта; </w:t>
      </w:r>
    </w:p>
    <w:p w:rsidR="006546FA" w:rsidRPr="0063707C" w:rsidRDefault="006546FA" w:rsidP="006546FA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передача вопросов посетителей форумов их адресатам (педагогам, администрации) и публикация ответов;</w:t>
      </w:r>
    </w:p>
    <w:p w:rsidR="006546FA" w:rsidRPr="0063707C" w:rsidRDefault="006546FA" w:rsidP="006546FA">
      <w:pPr>
        <w:numPr>
          <w:ilvl w:val="0"/>
          <w:numId w:val="10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своевременное размещение, обновление информации на сайте.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регулярное резервное копирование данных и настроек сайта Учреждения;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разграничение прав доступа к ресурсам сайта Учреждения и прав на изменение информации;</w:t>
      </w:r>
    </w:p>
    <w:p w:rsidR="006546FA" w:rsidRPr="0063707C" w:rsidRDefault="006546FA" w:rsidP="006546FA">
      <w:pPr>
        <w:numPr>
          <w:ilvl w:val="0"/>
          <w:numId w:val="11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сбор, обработка и размещение на сайте Учреждения информации в соответствии с требованиями настоящего Положения.</w:t>
      </w:r>
    </w:p>
    <w:p w:rsidR="00A56510" w:rsidRPr="0063707C" w:rsidRDefault="00A56510" w:rsidP="00A565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6FA" w:rsidRPr="0063707C" w:rsidRDefault="006546FA" w:rsidP="00A56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6. Ответственность за обеспечение функционирования сайта Учреждения</w:t>
      </w:r>
    </w:p>
    <w:p w:rsidR="00A56510" w:rsidRPr="0063707C" w:rsidRDefault="00A56510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</w:t>
      </w:r>
      <w:r w:rsidR="00E42656" w:rsidRPr="0063707C">
        <w:rPr>
          <w:rFonts w:ascii="Times New Roman" w:hAnsi="Times New Roman" w:cs="Times New Roman"/>
          <w:sz w:val="28"/>
          <w:szCs w:val="28"/>
        </w:rPr>
        <w:t>заведующей</w:t>
      </w:r>
      <w:r w:rsidRPr="0063707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lastRenderedPageBreak/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Лицо, ответственное за функционирование сайта Учреждения несет ответственность:</w:t>
      </w:r>
    </w:p>
    <w:p w:rsidR="006546FA" w:rsidRPr="0063707C" w:rsidRDefault="006546FA" w:rsidP="006546FA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за отсутствие на сайте Учреждения информации обязательного блока;</w:t>
      </w:r>
    </w:p>
    <w:p w:rsidR="006546FA" w:rsidRPr="0063707C" w:rsidRDefault="006546FA" w:rsidP="006546FA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обязательного блока;</w:t>
      </w:r>
    </w:p>
    <w:p w:rsidR="006546FA" w:rsidRPr="0063707C" w:rsidRDefault="006546FA" w:rsidP="006546FA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вариативного блока;</w:t>
      </w:r>
    </w:p>
    <w:p w:rsidR="006546FA" w:rsidRPr="0063707C" w:rsidRDefault="006546FA" w:rsidP="006546FA">
      <w:pPr>
        <w:numPr>
          <w:ilvl w:val="0"/>
          <w:numId w:val="12"/>
        </w:numPr>
        <w:tabs>
          <w:tab w:val="clear" w:pos="17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за размещение на сайте Учреждения информации, не соответствующей действительности.</w:t>
      </w:r>
    </w:p>
    <w:p w:rsidR="00A56510" w:rsidRPr="0063707C" w:rsidRDefault="00A56510" w:rsidP="00A565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6FA" w:rsidRPr="0063707C" w:rsidRDefault="006546FA" w:rsidP="00A56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7C">
        <w:rPr>
          <w:rFonts w:ascii="Times New Roman" w:hAnsi="Times New Roman" w:cs="Times New Roman"/>
          <w:b/>
          <w:sz w:val="28"/>
          <w:szCs w:val="28"/>
        </w:rPr>
        <w:t>7. Финансовое, материально-техническое обеспечение сайта Учреждения</w:t>
      </w:r>
    </w:p>
    <w:p w:rsidR="00A56510" w:rsidRPr="0063707C" w:rsidRDefault="00A56510" w:rsidP="00A56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FA" w:rsidRPr="0063707C" w:rsidRDefault="006546FA" w:rsidP="006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7C">
        <w:rPr>
          <w:rFonts w:ascii="Times New Roman" w:hAnsi="Times New Roman" w:cs="Times New Roman"/>
          <w:sz w:val="28"/>
          <w:szCs w:val="28"/>
        </w:rPr>
        <w:t>Работы по обеспечению функционирования сайта производится за счет средств Учреждения.</w:t>
      </w:r>
    </w:p>
    <w:p w:rsidR="006546FA" w:rsidRPr="0063707C" w:rsidRDefault="006546FA" w:rsidP="00A56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7C">
        <w:rPr>
          <w:rFonts w:ascii="Times New Roman" w:hAnsi="Times New Roman" w:cs="Times New Roman"/>
          <w:sz w:val="28"/>
          <w:szCs w:val="28"/>
        </w:rPr>
        <w:t>Положение вступает в силу с момента подписания его руководителем Учреждения.</w:t>
      </w:r>
      <w:r w:rsidR="00A56510" w:rsidRPr="0063707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785"/>
        <w:gridCol w:w="4786"/>
      </w:tblGrid>
      <w:tr w:rsidR="006546FA" w:rsidRPr="0063707C" w:rsidTr="0057045F">
        <w:tc>
          <w:tcPr>
            <w:tcW w:w="4785" w:type="dxa"/>
          </w:tcPr>
          <w:p w:rsidR="006546FA" w:rsidRPr="0063707C" w:rsidRDefault="006546FA" w:rsidP="0057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6FA" w:rsidRPr="0063707C" w:rsidRDefault="006546FA" w:rsidP="0057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FA" w:rsidRPr="0063707C" w:rsidTr="0057045F">
        <w:tc>
          <w:tcPr>
            <w:tcW w:w="4785" w:type="dxa"/>
          </w:tcPr>
          <w:p w:rsidR="006546FA" w:rsidRPr="0063707C" w:rsidRDefault="006546FA" w:rsidP="005704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546FA" w:rsidRPr="0063707C" w:rsidRDefault="006546FA" w:rsidP="0057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49C" w:rsidRPr="0063707C" w:rsidRDefault="009E249C" w:rsidP="00A56510"/>
    <w:sectPr w:rsidR="009E249C" w:rsidRPr="0063707C" w:rsidSect="00A56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E9D"/>
    <w:multiLevelType w:val="hybridMultilevel"/>
    <w:tmpl w:val="DA1E453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46FA"/>
    <w:rsid w:val="001C661F"/>
    <w:rsid w:val="001D1466"/>
    <w:rsid w:val="001D773F"/>
    <w:rsid w:val="00230E84"/>
    <w:rsid w:val="002674EB"/>
    <w:rsid w:val="004F28B8"/>
    <w:rsid w:val="00516A34"/>
    <w:rsid w:val="0063707C"/>
    <w:rsid w:val="006546FA"/>
    <w:rsid w:val="0067279D"/>
    <w:rsid w:val="007032C5"/>
    <w:rsid w:val="008075CF"/>
    <w:rsid w:val="009E249C"/>
    <w:rsid w:val="00A56510"/>
    <w:rsid w:val="00BF3657"/>
    <w:rsid w:val="00C330BC"/>
    <w:rsid w:val="00C665B0"/>
    <w:rsid w:val="00D7148B"/>
    <w:rsid w:val="00E4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Hyperlink"/>
    <w:basedOn w:val="a0"/>
    <w:rsid w:val="006546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an-ude-dou.ru/podsnezh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13</cp:revision>
  <cp:lastPrinted>2014-02-26T09:38:00Z</cp:lastPrinted>
  <dcterms:created xsi:type="dcterms:W3CDTF">2014-02-26T09:33:00Z</dcterms:created>
  <dcterms:modified xsi:type="dcterms:W3CDTF">2016-08-31T10:19:00Z</dcterms:modified>
</cp:coreProperties>
</file>