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6F" w:rsidRDefault="00AA456F" w:rsidP="00AA456F">
      <w:pPr>
        <w:pStyle w:val="Standard"/>
        <w:jc w:val="center"/>
        <w:rPr>
          <w:rFonts w:ascii="Georgia" w:hAnsi="Georgia"/>
          <w:b/>
          <w:sz w:val="28"/>
          <w:szCs w:val="28"/>
        </w:rPr>
      </w:pPr>
      <w:r>
        <w:rPr>
          <w:i/>
          <w:iCs/>
          <w:noProof/>
          <w:lang w:eastAsia="ru-RU" w:bidi="ar-SA"/>
        </w:rPr>
        <w:drawing>
          <wp:inline distT="0" distB="0" distL="0" distR="0">
            <wp:extent cx="6228080" cy="8571242"/>
            <wp:effectExtent l="19050" t="0" r="1270" b="0"/>
            <wp:docPr id="1" name="Рисунок 1" descr="C:\Users\Админ\Pictures\img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6F" w:rsidRDefault="00AA456F" w:rsidP="00AA456F">
      <w:pPr>
        <w:pStyle w:val="Standard"/>
        <w:jc w:val="center"/>
        <w:rPr>
          <w:rFonts w:ascii="Georgia" w:hAnsi="Georgia"/>
          <w:b/>
          <w:sz w:val="28"/>
          <w:szCs w:val="28"/>
        </w:rPr>
      </w:pPr>
    </w:p>
    <w:p w:rsidR="00AA456F" w:rsidRDefault="00AA456F" w:rsidP="00AA456F">
      <w:pPr>
        <w:pStyle w:val="Standard"/>
        <w:jc w:val="center"/>
        <w:rPr>
          <w:rFonts w:ascii="Georgia" w:hAnsi="Georgia"/>
          <w:b/>
          <w:sz w:val="28"/>
          <w:szCs w:val="28"/>
        </w:rPr>
      </w:pPr>
    </w:p>
    <w:p w:rsidR="00B81EF7" w:rsidRPr="00390375" w:rsidRDefault="00AA456F" w:rsidP="00AA456F">
      <w:pPr>
        <w:pStyle w:val="Standard"/>
        <w:jc w:val="center"/>
        <w:rPr>
          <w:rFonts w:ascii="Georgia" w:hAnsi="Georgia"/>
          <w:b/>
          <w:sz w:val="28"/>
          <w:szCs w:val="28"/>
        </w:rPr>
      </w:pPr>
      <w:r w:rsidRPr="00390375">
        <w:rPr>
          <w:rFonts w:ascii="Georgia" w:hAnsi="Georgia"/>
          <w:b/>
          <w:sz w:val="28"/>
          <w:szCs w:val="28"/>
        </w:rPr>
        <w:t xml:space="preserve"> </w:t>
      </w:r>
    </w:p>
    <w:p w:rsidR="00FC55F0" w:rsidRPr="00390375" w:rsidRDefault="00FC55F0" w:rsidP="00FC55F0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9037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446E2" w:rsidRDefault="00E446E2" w:rsidP="00E446E2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4264B" w:rsidRPr="00E446E2" w:rsidRDefault="00AD0192" w:rsidP="00E446E2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446E2">
        <w:rPr>
          <w:rFonts w:ascii="Times New Roman" w:hAnsi="Times New Roman"/>
          <w:sz w:val="24"/>
          <w:szCs w:val="24"/>
          <w:lang w:val="ru-RU" w:eastAsia="ru-RU"/>
        </w:rPr>
        <w:t>Дошкольные учреждения, призванные решать основные проблемы коррекции детей дошкольного возраста с нарушениями зрения и речи, обладают богатым опытом специальных методик и знаний о коррекции средств общения и коммуникативной деятельности детей.</w:t>
      </w:r>
      <w:r w:rsidRPr="00E446E2">
        <w:rPr>
          <w:rFonts w:ascii="Times New Roman" w:hAnsi="Times New Roman"/>
          <w:sz w:val="24"/>
          <w:szCs w:val="24"/>
          <w:lang w:eastAsia="ru-RU"/>
        </w:rPr>
        <w:t> </w:t>
      </w:r>
      <w:r w:rsidRPr="00E446E2">
        <w:rPr>
          <w:rFonts w:ascii="Times New Roman" w:hAnsi="Times New Roman"/>
          <w:sz w:val="24"/>
          <w:szCs w:val="24"/>
          <w:lang w:val="ru-RU" w:eastAsia="ru-RU"/>
        </w:rPr>
        <w:t xml:space="preserve"> Но специфика зрительного дефекта, возникающие вторичные отклонения, индивидуальные особенности ребёнка, среда обучения и воспитания вносят свои коррективы в известные методики и требуют поиска новых форм работы и новых решений. Специфическая закономерность аномального развития, негативно влияет на развитие составляющих коммуникативной деятельности (средств вербальной и невербальной выразительности, воображения, эмоциональности), и поэтому требует специальной коррекции.</w:t>
      </w:r>
      <w:r w:rsidR="0091701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446E2">
        <w:rPr>
          <w:rFonts w:ascii="Times New Roman" w:hAnsi="Times New Roman"/>
          <w:sz w:val="24"/>
          <w:szCs w:val="24"/>
          <w:lang w:val="ru-RU" w:eastAsia="ru-RU"/>
        </w:rPr>
        <w:t xml:space="preserve">Зрительный и речевой дефект, имеющий различную этиологию и различные проявления, отрицательно сказывается на развитии психики ребёнка (Л.В. Волкова, Л.С. </w:t>
      </w:r>
      <w:proofErr w:type="spellStart"/>
      <w:r w:rsidRPr="00E446E2">
        <w:rPr>
          <w:rFonts w:ascii="Times New Roman" w:hAnsi="Times New Roman"/>
          <w:sz w:val="24"/>
          <w:szCs w:val="24"/>
          <w:lang w:val="ru-RU" w:eastAsia="ru-RU"/>
        </w:rPr>
        <w:t>Выготский</w:t>
      </w:r>
      <w:proofErr w:type="spellEnd"/>
      <w:r w:rsidRPr="00E446E2">
        <w:rPr>
          <w:rFonts w:ascii="Times New Roman" w:hAnsi="Times New Roman"/>
          <w:sz w:val="24"/>
          <w:szCs w:val="24"/>
          <w:lang w:val="ru-RU" w:eastAsia="ru-RU"/>
        </w:rPr>
        <w:t xml:space="preserve">, М.И. </w:t>
      </w:r>
      <w:proofErr w:type="spellStart"/>
      <w:r w:rsidRPr="00E446E2">
        <w:rPr>
          <w:rFonts w:ascii="Times New Roman" w:hAnsi="Times New Roman"/>
          <w:sz w:val="24"/>
          <w:szCs w:val="24"/>
          <w:lang w:val="ru-RU" w:eastAsia="ru-RU"/>
        </w:rPr>
        <w:t>Земцова</w:t>
      </w:r>
      <w:proofErr w:type="spellEnd"/>
      <w:r w:rsidRPr="00E446E2">
        <w:rPr>
          <w:rFonts w:ascii="Times New Roman" w:hAnsi="Times New Roman"/>
          <w:sz w:val="24"/>
          <w:szCs w:val="24"/>
          <w:lang w:val="ru-RU" w:eastAsia="ru-RU"/>
        </w:rPr>
        <w:t>, А.Г. Литвак, Л.И. Плаксина). Театрализованная деятельность имеет терапевтическую направленность, помогая данной категории детей в развитии восприятия, образного мышления, речи и способствует эмоциональной адаптации.</w:t>
      </w:r>
      <w:r w:rsidR="0094264B" w:rsidRPr="00E446E2">
        <w:rPr>
          <w:rFonts w:ascii="Times New Roman" w:hAnsi="Times New Roman"/>
          <w:sz w:val="24"/>
          <w:szCs w:val="24"/>
          <w:lang w:val="ru-RU" w:eastAsia="ru-RU"/>
        </w:rPr>
        <w:t xml:space="preserve"> Коррекционная направленность</w:t>
      </w:r>
      <w:r w:rsidR="0094264B" w:rsidRPr="00E446E2">
        <w:rPr>
          <w:rFonts w:ascii="Times New Roman" w:hAnsi="Times New Roman"/>
          <w:sz w:val="24"/>
          <w:szCs w:val="24"/>
          <w:lang w:eastAsia="ru-RU"/>
        </w:rPr>
        <w:t> </w:t>
      </w:r>
      <w:r w:rsidR="0094264B" w:rsidRPr="00E446E2">
        <w:rPr>
          <w:rFonts w:ascii="Times New Roman" w:hAnsi="Times New Roman"/>
          <w:sz w:val="24"/>
          <w:szCs w:val="24"/>
          <w:lang w:val="ru-RU" w:eastAsia="ru-RU"/>
        </w:rPr>
        <w:t xml:space="preserve"> данного вида деятельности основана на возможностях детей с нарушениями зрения и речи проецировать в игровую деятельность социальные связи и личностные взаимоотношения, в которых дети не могут принять непосредственного участия в реальных ситуациях. Театрализованная деятельность выполняет познавательную, воспитательную и развивающую функцию. Участвуя в театрализованных играх, дети познают окружающий мир, становятся участниками событий из жизни людей, животных растений. Воспитательное значение театрализованных игр состоит в формировании уважительного отношения детей друг к другу, развитии коллективизма. 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94264B" w:rsidRPr="00E446E2" w:rsidRDefault="0094264B" w:rsidP="00E446E2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446E2">
        <w:rPr>
          <w:rFonts w:ascii="Times New Roman" w:hAnsi="Times New Roman"/>
          <w:sz w:val="24"/>
          <w:szCs w:val="24"/>
          <w:lang w:val="ru-RU" w:eastAsia="ru-RU"/>
        </w:rPr>
        <w:t>Театрализованная игра - один из самых эффективных способов воздействия на ребенка, в котором наиболее ярко проявляется принцип обучения: учить играя! В процесс театрализованной игры расширяются и углубляются знания детей об окружающем мире. Развиваются психические процессы: внимание, память, восприятие, воображение, стимулируются мыслительные операции.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  <w:r w:rsidRPr="00E446E2">
        <w:rPr>
          <w:rFonts w:ascii="Times New Roman" w:hAnsi="Times New Roman"/>
          <w:sz w:val="24"/>
          <w:szCs w:val="24"/>
          <w:lang w:eastAsia="ru-RU"/>
        </w:rPr>
        <w:t>   </w:t>
      </w:r>
      <w:r w:rsidRPr="00E446E2">
        <w:rPr>
          <w:rFonts w:ascii="Times New Roman" w:hAnsi="Times New Roman"/>
          <w:sz w:val="24"/>
          <w:szCs w:val="24"/>
          <w:lang w:val="ru-RU" w:eastAsia="ru-RU"/>
        </w:rPr>
        <w:t xml:space="preserve"> Совершенствуется моторика, координация, плавность, переключаемость, целенаправленность движений.</w:t>
      </w:r>
      <w:r w:rsidRPr="00E446E2">
        <w:rPr>
          <w:rFonts w:ascii="Times New Roman" w:hAnsi="Times New Roman"/>
          <w:sz w:val="24"/>
          <w:szCs w:val="24"/>
          <w:lang w:eastAsia="ru-RU"/>
        </w:rPr>
        <w:t> </w:t>
      </w:r>
      <w:r w:rsidRPr="00E446E2">
        <w:rPr>
          <w:rFonts w:ascii="Times New Roman" w:hAnsi="Times New Roman"/>
          <w:sz w:val="24"/>
          <w:szCs w:val="24"/>
          <w:lang w:val="ru-RU" w:eastAsia="ru-RU"/>
        </w:rPr>
        <w:t xml:space="preserve"> Развивается эмоционально-волевая сфера. Происходит коррекция поведения. Развивается чувство </w:t>
      </w:r>
      <w:r w:rsidRPr="00E446E2">
        <w:rPr>
          <w:rFonts w:ascii="Times New Roman" w:hAnsi="Times New Roman"/>
          <w:sz w:val="24"/>
          <w:szCs w:val="24"/>
          <w:lang w:val="ru-RU" w:eastAsia="ru-RU"/>
        </w:rPr>
        <w:lastRenderedPageBreak/>
        <w:t>коллективизма, ответственность друг за друга, формируется опыт нравственного поведения. Стимулируется развитие творческой, поисковой активности, самостоятельности;</w:t>
      </w:r>
    </w:p>
    <w:p w:rsidR="00AD0192" w:rsidRPr="00E446E2" w:rsidRDefault="0094264B" w:rsidP="00E446E2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446E2">
        <w:rPr>
          <w:rFonts w:ascii="Times New Roman" w:hAnsi="Times New Roman"/>
          <w:sz w:val="24"/>
          <w:szCs w:val="24"/>
          <w:lang w:val="ru-RU" w:eastAsia="ru-RU"/>
        </w:rPr>
        <w:t>Участие в театрализованных играх доставляют детям радость, вызывают активный интерес, увлекают их.</w:t>
      </w:r>
    </w:p>
    <w:p w:rsidR="00FC55F0" w:rsidRPr="00AD0192" w:rsidRDefault="00FC55F0" w:rsidP="00AD0192">
      <w:pPr>
        <w:shd w:val="clear" w:color="auto" w:fill="FFFFFF"/>
        <w:spacing w:after="0" w:line="360" w:lineRule="auto"/>
        <w:ind w:right="5"/>
        <w:jc w:val="left"/>
        <w:rPr>
          <w:rFonts w:ascii="Times New Roman" w:hAnsi="Times New Roman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Настоящая программа описывает курс подготовки по театрали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зованной деятельности детей дошкольного возраста 4—7 лет (сред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няя, старшая  и подготовительная группы). Она разработана на основе обяза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граммам, описанным в литературе, приведенной в конце данного раздела.</w:t>
      </w:r>
    </w:p>
    <w:p w:rsidR="00FC55F0" w:rsidRPr="00AD0192" w:rsidRDefault="00FC55F0" w:rsidP="00E446E2">
      <w:pPr>
        <w:shd w:val="clear" w:color="auto" w:fill="FFFFFF"/>
        <w:spacing w:after="0" w:line="360" w:lineRule="auto"/>
        <w:ind w:right="14"/>
        <w:jc w:val="left"/>
        <w:rPr>
          <w:rFonts w:ascii="Times New Roman" w:hAnsi="Times New Roman"/>
          <w:sz w:val="24"/>
          <w:szCs w:val="24"/>
          <w:lang w:val="ru-RU"/>
        </w:rPr>
      </w:pPr>
      <w:r w:rsidRPr="00AD0192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>Цель</w:t>
      </w:r>
      <w:r w:rsidRPr="00AD0192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программы —</w:t>
      </w:r>
      <w:r w:rsidR="009426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творческих способностей детей сред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ствами театрального искусства</w:t>
      </w:r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t>, формирование</w:t>
      </w:r>
      <w:r w:rsidR="0091701B">
        <w:rPr>
          <w:rFonts w:ascii="Times New Roman" w:hAnsi="Times New Roman"/>
          <w:sz w:val="24"/>
          <w:szCs w:val="24"/>
          <w:lang w:val="ru-RU" w:eastAsia="ru-RU"/>
        </w:rPr>
        <w:t xml:space="preserve"> соци</w:t>
      </w:r>
      <w:r w:rsidR="00E446E2" w:rsidRPr="0094264B">
        <w:rPr>
          <w:rFonts w:ascii="Times New Roman" w:hAnsi="Times New Roman"/>
          <w:sz w:val="24"/>
          <w:szCs w:val="24"/>
          <w:lang w:val="ru-RU" w:eastAsia="ru-RU"/>
        </w:rPr>
        <w:t>альной адаптации</w:t>
      </w:r>
      <w:r w:rsidR="00E446E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C55F0" w:rsidRPr="0094264B" w:rsidRDefault="0094264B" w:rsidP="0094264B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</w:t>
      </w:r>
      <w:r w:rsidR="00FC55F0" w:rsidRPr="00AD01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Задачи</w:t>
      </w:r>
      <w:r w:rsidR="00FC55F0" w:rsidRPr="0094264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</w:p>
    <w:p w:rsidR="006D1475" w:rsidRPr="006D1475" w:rsidRDefault="00FC55F0" w:rsidP="006D1475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FC55F0" w:rsidRPr="00AD0192" w:rsidRDefault="00FC55F0" w:rsidP="00AD019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Создать условия для совместной театрализованной деятельно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сти детей и взрослых (постановка совместных спектаклей с участи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ем детей, родителей, сотрудников ДО</w:t>
      </w:r>
      <w:r w:rsid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У, организация выступлений 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детей старших групп перед младшими и пр.).</w:t>
      </w:r>
    </w:p>
    <w:p w:rsidR="00FC55F0" w:rsidRDefault="00FC55F0" w:rsidP="00AD019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Обучить детей приемам манипуляции в кук</w:t>
      </w:r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t>ольных театрах раз</w:t>
      </w:r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личных видов</w:t>
      </w:r>
    </w:p>
    <w:p w:rsidR="006D1475" w:rsidRPr="00AD0192" w:rsidRDefault="006D1475" w:rsidP="00AD019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зрительное восприятие, оптико-моторную координацию.</w:t>
      </w:r>
    </w:p>
    <w:p w:rsidR="00FC55F0" w:rsidRPr="00AD0192" w:rsidRDefault="00FC55F0" w:rsidP="00AD0192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 артистические навыки детей в плане пере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живания и воплощения образа, а также их исполнительские уме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ния.</w:t>
      </w:r>
    </w:p>
    <w:p w:rsidR="00FC55F0" w:rsidRPr="00AD0192" w:rsidRDefault="00FC55F0" w:rsidP="00AD0192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Ознакомить детей всех возрастных групп с различными вида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ми театров (кукольный, драматический, музыкальный, детский, театр зверей и др.).</w:t>
      </w:r>
    </w:p>
    <w:p w:rsidR="00FC55F0" w:rsidRPr="00AD0192" w:rsidRDefault="00FC55F0" w:rsidP="00AD0192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Приобщить детей к театральной культуре, обогатить их теат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</w:t>
      </w:r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нологии, театрах города Улан </w:t>
      </w:r>
      <w:proofErr w:type="gramStart"/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t>-У</w:t>
      </w:r>
      <w:proofErr w:type="gramEnd"/>
      <w:r w:rsidR="00E446E2">
        <w:rPr>
          <w:rFonts w:ascii="Times New Roman" w:hAnsi="Times New Roman"/>
          <w:color w:val="000000"/>
          <w:sz w:val="24"/>
          <w:szCs w:val="24"/>
          <w:lang w:val="ru-RU"/>
        </w:rPr>
        <w:t>дэ.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C55F0" w:rsidRPr="00390375" w:rsidRDefault="00FC55F0" w:rsidP="00390375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Развить у детей интерес к </w:t>
      </w:r>
      <w:r w:rsidR="0094264B">
        <w:rPr>
          <w:rFonts w:ascii="Times New Roman" w:hAnsi="Times New Roman"/>
          <w:color w:val="000000"/>
          <w:sz w:val="24"/>
          <w:szCs w:val="24"/>
          <w:lang w:val="ru-RU"/>
        </w:rPr>
        <w:t>театрально-игровой деятельности.</w:t>
      </w:r>
    </w:p>
    <w:p w:rsidR="00FC55F0" w:rsidRPr="00AD0192" w:rsidRDefault="006D1475" w:rsidP="006D1475">
      <w:pPr>
        <w:shd w:val="clear" w:color="auto" w:fill="FFFFFF"/>
        <w:tabs>
          <w:tab w:val="left" w:pos="518"/>
        </w:tabs>
        <w:spacing w:after="0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FC55F0"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предполагает проведение одного занятия в неделю в первую или вторую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="00FC55F0" w:rsidRPr="00AD0192">
        <w:rPr>
          <w:rFonts w:ascii="Times New Roman" w:hAnsi="Times New Roman"/>
          <w:color w:val="000000"/>
          <w:sz w:val="24"/>
          <w:szCs w:val="24"/>
          <w:lang w:val="ru-RU"/>
        </w:rPr>
        <w:t>половину дня. Продолжительность занятия: 20 мин — средняя группа, 25 мин — старшая группа, 30 мин — подготовительная группа. Общее количество учебных занятий в год — 31.</w:t>
      </w:r>
    </w:p>
    <w:p w:rsidR="00FC55F0" w:rsidRPr="0094264B" w:rsidRDefault="00FC55F0" w:rsidP="006D1475">
      <w:pPr>
        <w:shd w:val="clear" w:color="auto" w:fill="FFFFFF"/>
        <w:spacing w:after="0" w:line="360" w:lineRule="auto"/>
        <w:ind w:right="14"/>
        <w:jc w:val="left"/>
        <w:rPr>
          <w:rFonts w:ascii="Times New Roman" w:hAnsi="Times New Roman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FC55F0" w:rsidRPr="00AD0192" w:rsidRDefault="00FC55F0" w:rsidP="006D1475">
      <w:pPr>
        <w:shd w:val="clear" w:color="auto" w:fill="FFFFFF"/>
        <w:spacing w:after="0" w:line="360" w:lineRule="auto"/>
        <w:ind w:right="14" w:firstLine="567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Программа составлена с учетом реализации </w:t>
      </w:r>
      <w:proofErr w:type="spellStart"/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зей по разделам.</w:t>
      </w:r>
    </w:p>
    <w:p w:rsidR="00FC55F0" w:rsidRPr="00AD0192" w:rsidRDefault="00FC55F0" w:rsidP="00AD019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58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«Музыкальное воспитание», где дети учатся слышать в музыке разное эмоциональное состояние и передавать его движениями, же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стами, мимикой; слушают музыку к очередному спектаклю, отме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FC55F0" w:rsidRPr="00AD0192" w:rsidRDefault="00FC55F0" w:rsidP="00AD019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hanging="558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«Изобразительная деятельность», где дети знакомятся с репро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дукциями картин, иллюстрациями, близкими по содержанию сю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FC55F0" w:rsidRPr="00AD0192" w:rsidRDefault="00FC55F0" w:rsidP="00AD019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hanging="558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чистоговорок</w:t>
      </w:r>
      <w:proofErr w:type="spellEnd"/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потешек</w:t>
      </w:r>
      <w:proofErr w:type="spellEnd"/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C55F0" w:rsidRPr="00AD0192" w:rsidRDefault="00FC55F0" w:rsidP="00AD019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hanging="558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«Ознакомление с художественной литературой», где дети зна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атрализованной деятельности (занятий по театрализованной деятель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ности, театрализованных игр на других занятиях, праздниках и раз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влечениях, в повседневной жизни, самостоятельной театральной деятельности детей).</w:t>
      </w:r>
    </w:p>
    <w:p w:rsidR="00FC55F0" w:rsidRPr="00AD0192" w:rsidRDefault="00FC55F0" w:rsidP="00AD019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24" w:hanging="558"/>
        <w:rPr>
          <w:rFonts w:ascii="Times New Roman" w:hAnsi="Times New Roman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«Ознакомление с окружающим», где дети знакомятся с явле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ниями общественной жизни, предметами ближайшего окружения, природными явлениями, что послужит материалом, входящим в содержание театрализованных игр и упражнений.</w:t>
      </w:r>
    </w:p>
    <w:p w:rsidR="00FC55F0" w:rsidRPr="00AD0192" w:rsidRDefault="00FC55F0" w:rsidP="00AD0192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34" w:hanging="558"/>
        <w:rPr>
          <w:rFonts w:ascii="Times New Roman" w:hAnsi="Times New Roman"/>
          <w:sz w:val="24"/>
          <w:szCs w:val="24"/>
          <w:lang w:val="ru-RU"/>
        </w:rPr>
      </w:pP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t>«Ритмика», где дети учатся через танцевальные движения пе</w:t>
      </w:r>
      <w:r w:rsidRPr="00AD0192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редавать образ какого-либо героя, его характер, настроение.</w:t>
      </w:r>
    </w:p>
    <w:p w:rsidR="00F54E4E" w:rsidRPr="00AD0192" w:rsidRDefault="00F54E4E" w:rsidP="00AD0192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0375" w:rsidRDefault="00F54E4E" w:rsidP="00F54E4E">
      <w:pPr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</w:p>
    <w:p w:rsidR="00390375" w:rsidRDefault="00390375" w:rsidP="00F54E4E">
      <w:pPr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90375" w:rsidRDefault="00390375" w:rsidP="00F54E4E">
      <w:pPr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55F0" w:rsidRPr="00F54E4E" w:rsidRDefault="00390375" w:rsidP="00F54E4E">
      <w:pPr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</w:t>
      </w:r>
      <w:r w:rsidR="00F54E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55F0" w:rsidRPr="00200F14">
        <w:rPr>
          <w:rFonts w:ascii="Times New Roman" w:hAnsi="Times New Roman"/>
          <w:b/>
          <w:color w:val="000000"/>
          <w:sz w:val="32"/>
          <w:szCs w:val="32"/>
          <w:lang w:val="ru-RU"/>
        </w:rPr>
        <w:t>СОДЕРЖАНИЕ ПРОГРАММЫ</w:t>
      </w:r>
    </w:p>
    <w:p w:rsidR="00FC55F0" w:rsidRPr="000817B1" w:rsidRDefault="00FC55F0" w:rsidP="00FC55F0">
      <w:pPr>
        <w:shd w:val="clear" w:color="auto" w:fill="FFFFFF"/>
        <w:spacing w:after="0" w:line="240" w:lineRule="auto"/>
        <w:ind w:left="2198" w:firstLine="682"/>
        <w:rPr>
          <w:rFonts w:ascii="Times New Roman" w:hAnsi="Times New Roman"/>
          <w:sz w:val="28"/>
          <w:szCs w:val="28"/>
          <w:lang w:val="ru-RU"/>
        </w:rPr>
      </w:pPr>
    </w:p>
    <w:p w:rsidR="00FC55F0" w:rsidRPr="00BC5F80" w:rsidRDefault="00FC55F0" w:rsidP="00BC5F80">
      <w:pPr>
        <w:shd w:val="clear" w:color="auto" w:fill="FFFFFF"/>
        <w:spacing w:after="0" w:line="360" w:lineRule="auto"/>
        <w:ind w:left="355" w:right="38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включает восемь основных блоков, пред</w:t>
      </w: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ставленных в таблицах. Перечислим их.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50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Блок 1 — основы </w:t>
      </w:r>
      <w:proofErr w:type="spellStart"/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кукловождения</w:t>
      </w:r>
      <w:proofErr w:type="spellEnd"/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55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2 — основы кукольного театра.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50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3 — основы актерского мастерства.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55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4 — основные принципы драматизации.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50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5 — самостоятельная театральная деятельность.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46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6 — театральная азбука.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46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7 — проведение праздников.</w:t>
      </w:r>
    </w:p>
    <w:p w:rsidR="00FC55F0" w:rsidRPr="00BC5F80" w:rsidRDefault="00FC55F0" w:rsidP="00BC5F80">
      <w:pPr>
        <w:shd w:val="clear" w:color="auto" w:fill="FFFFFF"/>
        <w:spacing w:after="0" w:line="360" w:lineRule="auto"/>
        <w:ind w:left="346"/>
        <w:rPr>
          <w:rFonts w:ascii="Times New Roman" w:hAnsi="Times New Roman"/>
          <w:sz w:val="24"/>
          <w:szCs w:val="24"/>
          <w:lang w:val="ru-RU"/>
        </w:rPr>
      </w:pP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Блок 8 — проведение досугов и развлечений.</w:t>
      </w:r>
    </w:p>
    <w:p w:rsidR="003F57DA" w:rsidRDefault="00FC55F0" w:rsidP="003F57DA">
      <w:pPr>
        <w:spacing w:before="100" w:beforeAutospacing="1" w:after="100" w:afterAutospacing="1"/>
        <w:jc w:val="left"/>
        <w:outlineLvl w:val="3"/>
        <w:rPr>
          <w:b/>
          <w:bCs/>
          <w:lang w:val="ru-RU"/>
        </w:rPr>
      </w:pPr>
      <w:proofErr w:type="gramStart"/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t>Следует отметить, что блоки 1, 5, 8 реализуются на одном-двух занятиях в месяц; блок 2 реализуется на двух занятиях в месяц; блоки 3, 4 — на каждом занятии; блок 6 — на тематических заняти</w:t>
      </w: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softHyphen/>
        <w:t>ях 2 раза в год (по три занятия в октябре и в марте); блок 1 реали</w:t>
      </w:r>
      <w:r w:rsidRPr="00BC5F80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зуется 1 раз в квартал.</w:t>
      </w:r>
      <w:r w:rsidR="003F57DA" w:rsidRPr="00B81EF7">
        <w:rPr>
          <w:b/>
          <w:bCs/>
          <w:lang w:val="ru-RU"/>
        </w:rPr>
        <w:t xml:space="preserve"> </w:t>
      </w:r>
      <w:proofErr w:type="gramEnd"/>
    </w:p>
    <w:p w:rsidR="003F57DA" w:rsidRPr="00B81EF7" w:rsidRDefault="003F57DA" w:rsidP="003F57DA">
      <w:pPr>
        <w:spacing w:before="100" w:beforeAutospacing="1" w:after="100" w:afterAutospacing="1" w:line="360" w:lineRule="auto"/>
        <w:outlineLvl w:val="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Цели, задачи и содержание работы с детьми среднего дошкольного возраста</w:t>
      </w:r>
    </w:p>
    <w:p w:rsidR="003F57DA" w:rsidRPr="00B81EF7" w:rsidRDefault="003F57DA" w:rsidP="003F57D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Основные направления развития театрализованной игры </w:t>
      </w:r>
      <w:r w:rsidRPr="00B81EF7">
        <w:rPr>
          <w:rFonts w:ascii="Times New Roman" w:hAnsi="Times New Roman"/>
          <w:sz w:val="24"/>
          <w:szCs w:val="24"/>
          <w:lang w:val="ru-RU"/>
        </w:rPr>
        <w:t>состоят:</w:t>
      </w:r>
    </w:p>
    <w:p w:rsidR="003F57DA" w:rsidRPr="00B81EF7" w:rsidRDefault="003F57DA" w:rsidP="003F57DA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в постепенном переходе ребенка от игры «для себя» к игре, ориентированной на зрителя;</w:t>
      </w:r>
    </w:p>
    <w:p w:rsidR="003F57DA" w:rsidRPr="00B81EF7" w:rsidRDefault="003F57DA" w:rsidP="003F57DA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 xml:space="preserve">от игры, в которой главное сам процесс, к игре, где значимы и процесс, и результат; </w:t>
      </w:r>
      <w:proofErr w:type="gramEnd"/>
    </w:p>
    <w:p w:rsidR="003F57DA" w:rsidRPr="00B81EF7" w:rsidRDefault="003F57DA" w:rsidP="003F57DA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от игры в малой группе сверстников, исполняющих аналогичные («параллельные») роли, к игре в группе из пяти-семи сверстников, ролевые позиции которых различны (равноправие, подчинение, управление); </w:t>
      </w:r>
    </w:p>
    <w:p w:rsidR="003F57DA" w:rsidRPr="00B81EF7" w:rsidRDefault="003F57DA" w:rsidP="003F57DA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смена.</w:t>
      </w:r>
    </w:p>
    <w:p w:rsidR="003F57DA" w:rsidRPr="00AA456F" w:rsidRDefault="003F57DA" w:rsidP="003F57D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AA456F">
        <w:rPr>
          <w:rFonts w:ascii="Times New Roman" w:hAnsi="Times New Roman"/>
          <w:b/>
          <w:bCs/>
          <w:sz w:val="24"/>
          <w:szCs w:val="24"/>
          <w:lang w:val="ru-RU"/>
        </w:rPr>
        <w:t>Задачи и содержание</w:t>
      </w:r>
      <w:r w:rsidRPr="00AA45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56F">
        <w:rPr>
          <w:rFonts w:ascii="Times New Roman" w:hAnsi="Times New Roman"/>
          <w:b/>
          <w:bCs/>
          <w:sz w:val="24"/>
          <w:szCs w:val="24"/>
          <w:lang w:val="ru-RU"/>
        </w:rPr>
        <w:t>работы</w:t>
      </w:r>
    </w:p>
    <w:p w:rsidR="003F57DA" w:rsidRPr="00B81EF7" w:rsidRDefault="003F57DA" w:rsidP="003F57D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В данном возрасте происходит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углубление интереса к театрализованным играм</w:t>
      </w:r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B81EF7">
        <w:rPr>
          <w:rFonts w:ascii="Times New Roman" w:hAnsi="Times New Roman"/>
          <w:sz w:val="24"/>
          <w:szCs w:val="24"/>
          <w:lang w:val="ru-RU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</w:t>
      </w:r>
    </w:p>
    <w:p w:rsidR="003F57DA" w:rsidRPr="003F57DA" w:rsidRDefault="003F57DA" w:rsidP="003F57D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Расширение театрально-игрового опыта детей осуществляется за счет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освоения игры-драматизации.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Практически все виды игровых заданий и игр-драматизаций, которые освоил </w:t>
      </w:r>
      <w:r w:rsidRPr="00B81EF7">
        <w:rPr>
          <w:rFonts w:ascii="Times New Roman" w:hAnsi="Times New Roman"/>
          <w:sz w:val="24"/>
          <w:szCs w:val="24"/>
          <w:lang w:val="ru-RU"/>
        </w:rPr>
        <w:lastRenderedPageBreak/>
        <w:t>младший д</w:t>
      </w:r>
      <w:r w:rsidR="002D4BD6" w:rsidRPr="00B81EF7">
        <w:rPr>
          <w:rFonts w:ascii="Times New Roman" w:hAnsi="Times New Roman"/>
          <w:sz w:val="24"/>
          <w:szCs w:val="24"/>
          <w:lang w:val="ru-RU"/>
        </w:rPr>
        <w:t>ошкольник,</w:t>
      </w:r>
      <w:r w:rsidR="002D4B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полезны и интересны ребенку среднего дошкольного возраста. </w:t>
      </w:r>
      <w:proofErr w:type="spellStart"/>
      <w:r w:rsidRPr="003F57DA">
        <w:rPr>
          <w:rFonts w:ascii="Times New Roman" w:hAnsi="Times New Roman"/>
          <w:sz w:val="24"/>
          <w:szCs w:val="24"/>
        </w:rPr>
        <w:t>Помимо</w:t>
      </w:r>
      <w:proofErr w:type="spellEnd"/>
      <w:r w:rsidRPr="003F5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sz w:val="24"/>
          <w:szCs w:val="24"/>
        </w:rPr>
        <w:t>названных</w:t>
      </w:r>
      <w:proofErr w:type="spellEnd"/>
      <w:r w:rsidRPr="003F5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sz w:val="24"/>
          <w:szCs w:val="24"/>
        </w:rPr>
        <w:t>выше</w:t>
      </w:r>
      <w:proofErr w:type="spellEnd"/>
      <w:r w:rsidRPr="003F5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sz w:val="24"/>
          <w:szCs w:val="24"/>
        </w:rPr>
        <w:t>игр</w:t>
      </w:r>
      <w:proofErr w:type="spellEnd"/>
      <w:r w:rsidRPr="003F57DA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3F57DA">
        <w:rPr>
          <w:rFonts w:ascii="Times New Roman" w:hAnsi="Times New Roman"/>
          <w:sz w:val="24"/>
          <w:szCs w:val="24"/>
        </w:rPr>
        <w:t>работе</w:t>
      </w:r>
      <w:proofErr w:type="spellEnd"/>
      <w:r w:rsidRPr="003F57D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3F57DA">
        <w:rPr>
          <w:rFonts w:ascii="Times New Roman" w:hAnsi="Times New Roman"/>
          <w:sz w:val="24"/>
          <w:szCs w:val="24"/>
        </w:rPr>
        <w:t>детьми</w:t>
      </w:r>
      <w:proofErr w:type="spellEnd"/>
      <w:r w:rsidRPr="003F5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sz w:val="24"/>
          <w:szCs w:val="24"/>
        </w:rPr>
        <w:t>используются</w:t>
      </w:r>
      <w:proofErr w:type="spellEnd"/>
    </w:p>
    <w:p w:rsidR="003F57DA" w:rsidRPr="00B81EF7" w:rsidRDefault="003F57DA" w:rsidP="003F57DA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>многоперсонажные</w:t>
      </w:r>
      <w:proofErr w:type="spellEnd"/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 xml:space="preserve"> игры-драматизации по текстам </w:t>
      </w:r>
      <w:proofErr w:type="spellStart"/>
      <w:proofErr w:type="gramStart"/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>двух-трехчастных</w:t>
      </w:r>
      <w:proofErr w:type="spellEnd"/>
      <w:proofErr w:type="gramEnd"/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 xml:space="preserve"> сказок о животных и волшебных сказок </w:t>
      </w:r>
      <w:r w:rsidRPr="00B81EF7">
        <w:rPr>
          <w:rFonts w:ascii="Times New Roman" w:hAnsi="Times New Roman"/>
          <w:sz w:val="24"/>
          <w:szCs w:val="24"/>
          <w:lang w:val="ru-RU"/>
        </w:rPr>
        <w:t>(«Зимовье зверей», «Лиса и волк», «Гуси-лебеди», «Красная Шапочка»);</w:t>
      </w:r>
    </w:p>
    <w:p w:rsidR="003F57DA" w:rsidRPr="00B81EF7" w:rsidRDefault="003F57DA" w:rsidP="002D4BD6">
      <w:pPr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 xml:space="preserve">игры-драматизации по текстам рассказов на темы 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«Дети и их игры», «Ребята и </w:t>
      </w: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>зверята</w:t>
      </w:r>
      <w:proofErr w:type="gramEnd"/>
      <w:r w:rsidRPr="00B81EF7">
        <w:rPr>
          <w:rFonts w:ascii="Times New Roman" w:hAnsi="Times New Roman"/>
          <w:sz w:val="24"/>
          <w:szCs w:val="24"/>
          <w:lang w:val="ru-RU"/>
        </w:rPr>
        <w:t>», «Труд взрослых»;</w:t>
      </w:r>
    </w:p>
    <w:p w:rsidR="003F57DA" w:rsidRPr="003F57DA" w:rsidRDefault="003F57DA" w:rsidP="002D4BD6">
      <w:pPr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57DA">
        <w:rPr>
          <w:rFonts w:ascii="Times New Roman" w:hAnsi="Times New Roman"/>
          <w:i/>
          <w:iCs/>
          <w:sz w:val="24"/>
          <w:szCs w:val="24"/>
        </w:rPr>
        <w:t>постановка</w:t>
      </w:r>
      <w:proofErr w:type="spellEnd"/>
      <w:proofErr w:type="gramEnd"/>
      <w:r w:rsidRPr="003F57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i/>
          <w:iCs/>
          <w:sz w:val="24"/>
          <w:szCs w:val="24"/>
        </w:rPr>
        <w:t>спектакля</w:t>
      </w:r>
      <w:proofErr w:type="spellEnd"/>
      <w:r w:rsidRPr="003F57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i/>
          <w:iCs/>
          <w:sz w:val="24"/>
          <w:szCs w:val="24"/>
        </w:rPr>
        <w:t>по</w:t>
      </w:r>
      <w:proofErr w:type="spellEnd"/>
      <w:r w:rsidRPr="003F57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57DA">
        <w:rPr>
          <w:rFonts w:ascii="Times New Roman" w:hAnsi="Times New Roman"/>
          <w:i/>
          <w:iCs/>
          <w:sz w:val="24"/>
          <w:szCs w:val="24"/>
        </w:rPr>
        <w:t>произведению</w:t>
      </w:r>
      <w:proofErr w:type="spellEnd"/>
      <w:r w:rsidRPr="003F57DA">
        <w:rPr>
          <w:rFonts w:ascii="Times New Roman" w:hAnsi="Times New Roman"/>
          <w:i/>
          <w:iCs/>
          <w:sz w:val="24"/>
          <w:szCs w:val="24"/>
        </w:rPr>
        <w:t>.</w:t>
      </w:r>
    </w:p>
    <w:p w:rsidR="003F57DA" w:rsidRPr="00B81EF7" w:rsidRDefault="003F57DA" w:rsidP="003F57DA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Расширение игрового опыта детей происходит также за счет освоения театрализованной игры</w:t>
      </w:r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 поэтическим и прозаическим текстам (С. Маршак «Сказка о глупом мышонке»; К. Чуковский «Путаница»). Пальчиковый театр чаще используется в самостоятельной деятельности, когда ребенок импровизирует на основе знакомых стихов и </w:t>
      </w:r>
      <w:proofErr w:type="spellStart"/>
      <w:r w:rsidRPr="00B81EF7"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>, сопровождая свою речь</w:t>
      </w:r>
      <w:r w:rsidRPr="003F57DA">
        <w:rPr>
          <w:rFonts w:ascii="Times New Roman" w:hAnsi="Times New Roman"/>
          <w:sz w:val="24"/>
          <w:szCs w:val="24"/>
        </w:rPr>
        <w:t> 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несложными действиями («Жили у бабуси»; С. Михалков «Котята», 3убкова «Мы делили апельсин»). </w:t>
      </w:r>
    </w:p>
    <w:p w:rsidR="003F57DA" w:rsidRPr="00B81EF7" w:rsidRDefault="003F57DA" w:rsidP="003F57D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Существенно усложняются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театрально-игровые умения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дошкольников. </w:t>
      </w:r>
    </w:p>
    <w:p w:rsidR="003F57DA" w:rsidRPr="00B81EF7" w:rsidRDefault="003F57DA" w:rsidP="003F57D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 xml:space="preserve">Первая группа умений обеспечивает дальнейшее развитие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позиции «зритель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» 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оценивать игру сверстников - « артистов»). </w:t>
      </w:r>
      <w:proofErr w:type="gramEnd"/>
    </w:p>
    <w:p w:rsidR="003F57DA" w:rsidRPr="00B81EF7" w:rsidRDefault="003F57DA" w:rsidP="003F57D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 xml:space="preserve">Вторая группа умений связана с совершенствованием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позиции «артист»,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– испугалась, увидела избушку – удивилась, придумала, как обмануть медведя, – обрадовалась), для передачи физических особенностей персонажа, некоторых черт его характера (старый дед с трудом, но</w:t>
      </w:r>
      <w:proofErr w:type="gramEnd"/>
      <w:r w:rsidRPr="00B81EF7">
        <w:rPr>
          <w:rFonts w:ascii="Times New Roman" w:hAnsi="Times New Roman"/>
          <w:sz w:val="24"/>
          <w:szCs w:val="24"/>
          <w:lang w:val="ru-RU"/>
        </w:rPr>
        <w:t xml:space="preserve"> тянет репку; внучка тянет не очень старательно, хочет убежать и поиграть с подружками; мышка так боится кошки, что тянет изо всех сил). </w:t>
      </w: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 xml:space="preserve">Развивается и умение «управлять» куклой: держать ее незаметно для зрителей, правильно «вести» куклу или </w:t>
      </w:r>
      <w:r w:rsidRPr="00B81EF7">
        <w:rPr>
          <w:rFonts w:ascii="Times New Roman" w:hAnsi="Times New Roman"/>
          <w:sz w:val="24"/>
          <w:szCs w:val="24"/>
          <w:lang w:val="ru-RU"/>
        </w:rPr>
        <w:lastRenderedPageBreak/>
        <w:t>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</w:t>
      </w:r>
      <w:proofErr w:type="gramEnd"/>
    </w:p>
    <w:p w:rsidR="003F57DA" w:rsidRPr="00B81EF7" w:rsidRDefault="003F57DA" w:rsidP="003F57D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Третья группа умений обеспечивает первичное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освоение позиции «режиссер»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</w:t>
      </w:r>
    </w:p>
    <w:p w:rsidR="003F57DA" w:rsidRPr="00B81EF7" w:rsidRDefault="003F57DA" w:rsidP="003F57D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Четвертая группа позволяет ребенку овладеть основными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умениями «оформителя спектакля</w:t>
      </w:r>
      <w:r w:rsidRPr="00B81EF7">
        <w:rPr>
          <w:rFonts w:ascii="Times New Roman" w:hAnsi="Times New Roman"/>
          <w:sz w:val="24"/>
          <w:szCs w:val="24"/>
          <w:lang w:val="ru-RU"/>
        </w:rPr>
        <w:t>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</w:t>
      </w:r>
    </w:p>
    <w:p w:rsidR="003F57DA" w:rsidRPr="00B81EF7" w:rsidRDefault="003F57DA" w:rsidP="003F57D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Пятая группа умений, направленная на позитивное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взаимодействие с другими участниками игры</w:t>
      </w:r>
      <w:r w:rsidRPr="00B81EF7">
        <w:rPr>
          <w:rFonts w:ascii="Times New Roman" w:hAnsi="Times New Roman"/>
          <w:sz w:val="24"/>
          <w:szCs w:val="24"/>
          <w:lang w:val="ru-RU"/>
        </w:rPr>
        <w:t>, включает умение договариваться, устанавливать ролевые отношения, владеть элементарными способами разрешения конфликтных ситуаций в процессе игры.</w:t>
      </w:r>
    </w:p>
    <w:p w:rsidR="003F57DA" w:rsidRPr="00B81EF7" w:rsidRDefault="003F57DA" w:rsidP="003F57DA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</w:t>
      </w:r>
      <w:proofErr w:type="spellStart"/>
      <w:r w:rsidRPr="00B81EF7">
        <w:rPr>
          <w:rFonts w:ascii="Times New Roman" w:hAnsi="Times New Roman"/>
          <w:sz w:val="24"/>
          <w:szCs w:val="24"/>
          <w:lang w:val="ru-RU"/>
        </w:rPr>
        <w:t>Импровизационность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 xml:space="preserve"> становится основой работы на этапе </w:t>
      </w: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>обсуждения способов воплощения образов героев</w:t>
      </w:r>
      <w:proofErr w:type="gramEnd"/>
      <w:r w:rsidRPr="00B81EF7">
        <w:rPr>
          <w:rFonts w:ascii="Times New Roman" w:hAnsi="Times New Roman"/>
          <w:sz w:val="24"/>
          <w:szCs w:val="24"/>
          <w:lang w:val="ru-RU"/>
        </w:rPr>
        <w:t xml:space="preserve">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текста.</w:t>
      </w:r>
    </w:p>
    <w:p w:rsidR="00FC55F0" w:rsidRPr="00BC5F80" w:rsidRDefault="00FC55F0" w:rsidP="00696010">
      <w:pPr>
        <w:shd w:val="clear" w:color="auto" w:fill="FFFFFF"/>
        <w:spacing w:after="0" w:line="360" w:lineRule="auto"/>
        <w:ind w:right="24" w:firstLine="34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4264B" w:rsidRDefault="0094264B" w:rsidP="00696010">
      <w:pPr>
        <w:shd w:val="clear" w:color="auto" w:fill="FFFFFF"/>
        <w:spacing w:after="0"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0F1106" w:rsidRDefault="003F57DA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</w:t>
      </w:r>
    </w:p>
    <w:p w:rsidR="003F57DA" w:rsidRDefault="000F1106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</w:t>
      </w:r>
    </w:p>
    <w:p w:rsidR="003F57DA" w:rsidRDefault="003F57DA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F57DA" w:rsidRDefault="003F57DA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F57DA" w:rsidRDefault="003F57DA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F57DA" w:rsidRDefault="003F57DA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642DB" w:rsidRDefault="001642DB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FC55F0" w:rsidRPr="00BC5F80" w:rsidRDefault="001642DB" w:rsidP="00BC5F8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Карта программных требований</w:t>
      </w:r>
      <w:r w:rsidRPr="000817B1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средней</w:t>
      </w:r>
      <w:r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группы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( </w:t>
      </w:r>
      <w:proofErr w:type="gramEnd"/>
      <w:r w:rsidRPr="001642DB">
        <w:rPr>
          <w:rFonts w:ascii="Times New Roman" w:hAnsi="Times New Roman"/>
          <w:bCs/>
          <w:color w:val="000000"/>
          <w:sz w:val="24"/>
          <w:szCs w:val="24"/>
          <w:lang w:val="ru-RU"/>
        </w:rPr>
        <w:t>сентябрь-май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)</w:t>
      </w:r>
    </w:p>
    <w:p w:rsidR="00FC55F0" w:rsidRDefault="00FC55F0" w:rsidP="00FC55F0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p w:rsidR="001642DB" w:rsidRPr="000817B1" w:rsidRDefault="001642DB" w:rsidP="00FC55F0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80"/>
      </w:tblPr>
      <w:tblGrid>
        <w:gridCol w:w="1560"/>
        <w:gridCol w:w="1843"/>
        <w:gridCol w:w="6378"/>
      </w:tblGrid>
      <w:tr w:rsidR="00FC55F0" w:rsidRPr="00201857" w:rsidTr="00251A1D">
        <w:trPr>
          <w:trHeight w:hRule="exact"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9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C55F0" w:rsidRPr="00AA456F" w:rsidTr="00251A1D">
        <w:trPr>
          <w:trHeight w:val="94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кукловожде-ния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Приучать детей использовать в театрализованных играх образные игрушки настольного театра.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навыки 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резиновой, пластмассовой, мягкой игрушки настольного театра.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«Медведь и лиса», «Встреча зайца и медведя», «Пляска Маши»</w:t>
            </w:r>
          </w:p>
        </w:tc>
      </w:tr>
      <w:tr w:rsidR="00FC55F0" w:rsidRPr="00AA456F" w:rsidTr="00251A1D">
        <w:trPr>
          <w:trHeight w:val="96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Октябрь.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обучать детей приемам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настольно-плоскостного театра.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 гости к Маше», «Собака и медведь», «Пляска деда и бабы»</w:t>
            </w:r>
          </w:p>
        </w:tc>
      </w:tr>
      <w:tr w:rsidR="00FC55F0" w:rsidRPr="00AA456F" w:rsidTr="00251A1D">
        <w:trPr>
          <w:trHeight w:val="902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обучать детей приемам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настольного театра конусной игрушки.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«Встреча зайца и лисы», «Пляска лисы и кота», «Бабушка и внучка».</w:t>
            </w:r>
          </w:p>
        </w:tc>
      </w:tr>
      <w:tr w:rsidR="00FC55F0" w:rsidRPr="00AA456F" w:rsidTr="000F1106">
        <w:trPr>
          <w:trHeight w:val="850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Приучать детей использовать в театрализованных играх образные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обучать детей приемам последовательного накладывания картинок согласно сюжету простых, знакомых сказок (стендовый театр на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фланелеграфе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магнитной доске).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«Встреча кошки с </w:t>
            </w:r>
            <w:proofErr w:type="spellStart"/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кой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«Пляска мышей»</w:t>
            </w:r>
          </w:p>
        </w:tc>
      </w:tr>
      <w:tr w:rsidR="00FC55F0" w:rsidRPr="00AA456F" w:rsidTr="000F1106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4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0F1106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игрушки стендового театра, теат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ра верховых кукол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206" w:hanging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знакомить детей с театральной ширмой, с приемами вождения верховых кукол.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67" w:hanging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«Мама гуляет», «Девочка гуляет», «Две мышки», «Дед и репа»</w:t>
            </w:r>
          </w:p>
        </w:tc>
      </w:tr>
      <w:tr w:rsidR="00FC55F0" w:rsidRPr="00AA456F" w:rsidTr="006D1475">
        <w:trPr>
          <w:trHeight w:val="79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4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обучать детей приемам вождения верховых кукол на ширме.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«Театр двух актеров».</w:t>
            </w:r>
          </w:p>
          <w:p w:rsidR="00FC55F0" w:rsidRPr="00251A1D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«Встреча лисы и зайца», «Встреча мышки с лягушкой»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251A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251A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Пляска зверей»</w:t>
            </w:r>
          </w:p>
        </w:tc>
      </w:tr>
      <w:tr w:rsidR="00251A1D" w:rsidRPr="00AA456F" w:rsidTr="003F57DA">
        <w:trPr>
          <w:trHeight w:val="1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hd w:val="clear" w:color="auto" w:fill="FFFFFF"/>
              <w:spacing w:after="0" w:line="240" w:lineRule="auto"/>
              <w:ind w:left="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кукольного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251A1D" w:rsidRDefault="00251A1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эмоциональную выразительность речи детей; воспитывать умение следить за развитием действия в сказке, развивать эмоциональный отклик на действия персонажей кукольного спектакля, вызывать сочувствие и желание помочь, учить давать оценку поступкам действующих лиц.</w:t>
            </w:r>
          </w:p>
          <w:p w:rsidR="00251A1D" w:rsidRPr="00EB4C1F" w:rsidRDefault="00251A1D" w:rsidP="00630672">
            <w:pPr>
              <w:shd w:val="clear" w:color="auto" w:fill="FFFFFF"/>
              <w:spacing w:after="0" w:line="240" w:lineRule="auto"/>
              <w:ind w:left="10" w:right="163" w:firstLine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«Заюшкина избушка», русская народная сказка. «Смоляной бычок», русская на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родная сказка</w:t>
            </w:r>
          </w:p>
        </w:tc>
      </w:tr>
      <w:tr w:rsidR="00251A1D" w:rsidRPr="00AA456F" w:rsidTr="003F57DA">
        <w:trPr>
          <w:trHeight w:hRule="exact" w:val="877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hd w:val="clear" w:color="auto" w:fill="FFFFFF"/>
              <w:spacing w:after="0" w:line="240" w:lineRule="auto"/>
              <w:ind w:left="5" w:right="110" w:firstLine="1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уме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ние давать оценку поступкам действующих лиц в спектакле; продолжать формировать эмоциональную выразительность речи детей. </w:t>
            </w:r>
          </w:p>
          <w:p w:rsidR="00251A1D" w:rsidRPr="00EB4C1F" w:rsidRDefault="00251A1D" w:rsidP="00630672">
            <w:pPr>
              <w:shd w:val="clear" w:color="auto" w:fill="FFFFFF"/>
              <w:spacing w:after="0" w:line="240" w:lineRule="auto"/>
              <w:ind w:left="5" w:right="110"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«Маша и медведь», рус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ская народная сказка</w:t>
            </w:r>
          </w:p>
        </w:tc>
      </w:tr>
      <w:tr w:rsidR="00251A1D" w:rsidRPr="00AA456F" w:rsidTr="003F57DA">
        <w:trPr>
          <w:trHeight w:hRule="exact" w:val="904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Январь -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знакомить детей с театральной ширмой, приемами вождения верховых кукол.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«Мама гуляет», «Девоч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ка гуляет», «Две мышки», «Дед и репа»</w:t>
            </w:r>
          </w:p>
        </w:tc>
      </w:tr>
      <w:tr w:rsidR="00251A1D" w:rsidRPr="00AA456F" w:rsidTr="003F57DA"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51A1D" w:rsidRPr="00EB4C1F" w:rsidRDefault="00251A1D" w:rsidP="00630672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55F0" w:rsidRPr="00201857" w:rsidTr="00251A1D">
        <w:trPr>
          <w:trHeight w:hRule="exact" w:val="1155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воспитывать у детей любовь к кукольному театру, вызывать желание участвовать в куколь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ных спектаклях. </w:t>
            </w:r>
            <w:proofErr w:type="spellStart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Сказки</w:t>
            </w:r>
            <w:proofErr w:type="spell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собака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себе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искала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C55F0" w:rsidRPr="00AA456F" w:rsidTr="00251A1D">
        <w:trPr>
          <w:trHeight w:val="210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4" w:right="67" w:firstLine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актерского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мастерства</w:t>
            </w:r>
            <w:proofErr w:type="spellEnd"/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58" w:hanging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у детей характер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ные жесты отталкивания, притя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гивания, раскрытия, закрытия; развивать способность детей понимать эмоциональное состоя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ние другого человека и учить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адекватно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выразить свое. Позна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комить с пиктограммами (кар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точками-символами, изобра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жающими разные эмоции чело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века — веселье, грусть); воспи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тывать внимательность, разви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вать фантазию, воображение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детей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тюды</w:t>
            </w:r>
            <w:proofErr w:type="spell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Чистяковой на выра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зительность жеста: «Тише», «Иди ко мне», «Уходи», «До свида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ния»; на выражение основных эмоций: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«Лисичка подслушива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ет», «Вкусные конфеты», «Новая кукла», «Лисенок боится», «Ваське стыдно», «Молчок»; М. Чехова на внимание, веру, наив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ность и фантазию.</w:t>
            </w:r>
            <w:proofErr w:type="gramEnd"/>
          </w:p>
        </w:tc>
      </w:tr>
      <w:tr w:rsidR="00FC55F0" w:rsidRPr="00AA456F" w:rsidTr="00251A1D">
        <w:trPr>
          <w:trHeight w:hRule="exact" w:val="81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1D" w:rsidRDefault="00FC55F0" w:rsidP="00630672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тивизировать детей, развивать их память, внимание.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Игры: </w:t>
            </w:r>
            <w:r w:rsidR="00251A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«Будь внимателен»,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малышей», «Запомни свое место», «Запомни свою 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зу», «Флажок» М. Чистяковой.</w:t>
            </w:r>
          </w:p>
        </w:tc>
      </w:tr>
      <w:tr w:rsidR="00FC55F0" w:rsidRPr="00AA456F" w:rsidTr="00251A1D">
        <w:trPr>
          <w:trHeight w:hRule="exact" w:val="1378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34" w:firstLine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у детей способность правильно понимать эмоционально-вырази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тельное движение рук и адекват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 пользоваться жестами.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«Это я!», «Это мое!», «Отдай!», «Сосульки», 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Шалтай-Болтай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«Петрушка прыгает» М. Чистяковой</w:t>
            </w:r>
          </w:p>
        </w:tc>
      </w:tr>
      <w:tr w:rsidR="00FC55F0" w:rsidRPr="00201857" w:rsidTr="006D1475">
        <w:trPr>
          <w:trHeight w:hRule="exact" w:val="1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34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новные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прин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ципы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драма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тизации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Учить разыг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рывать не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сложные представле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 по зна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комым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672" w:rsidRDefault="00FC55F0" w:rsidP="00251A1D">
            <w:pPr>
              <w:shd w:val="clear" w:color="auto" w:fill="FFFFFF"/>
              <w:spacing w:after="0" w:line="240" w:lineRule="auto"/>
              <w:ind w:right="86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вершенствовать импровизацион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ные способности детей; форми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ровать положительное отноше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ние к игра</w:t>
            </w:r>
            <w:proofErr w:type="gramStart"/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драматизациям; по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ощрять стремление детей участ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вовать в играх-драматизациях по </w:t>
            </w:r>
          </w:p>
          <w:p w:rsidR="00FC55F0" w:rsidRPr="00630672" w:rsidRDefault="00FC55F0" w:rsidP="00630672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24"/>
                <w:szCs w:val="24"/>
              </w:rPr>
            </w:pP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собственному желанию. </w:t>
            </w: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«Теремок», «Колобок», русские народные сказки. </w:t>
            </w: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Сценка: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«Еж и лиса» (по стихо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творению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630672">
              <w:rPr>
                <w:rFonts w:ascii="Times New Roman" w:hAnsi="Times New Roman"/>
                <w:color w:val="000000"/>
                <w:sz w:val="24"/>
                <w:szCs w:val="24"/>
              </w:rPr>
              <w:t>Фетисова</w:t>
            </w:r>
            <w:proofErr w:type="spellEnd"/>
            <w:r w:rsidRPr="006306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C55F0" w:rsidRPr="00AA456F" w:rsidTr="006D1475">
        <w:trPr>
          <w:trHeight w:val="9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34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475" w:rsidRPr="00EB4C1F" w:rsidRDefault="006D1475" w:rsidP="00251A1D">
            <w:pPr>
              <w:shd w:val="clear" w:color="auto" w:fill="FFFFFF"/>
              <w:spacing w:after="0"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литературным сюжетам, используя при этом выразитель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ные средства (интонацию, мимику, жест)</w:t>
            </w:r>
          </w:p>
          <w:p w:rsidR="006D1475" w:rsidRPr="00EB4C1F" w:rsidRDefault="006D1475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475" w:rsidRPr="00EB4C1F" w:rsidRDefault="006D1475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55F0" w:rsidRPr="006D1475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630672" w:rsidRDefault="00FC55F0" w:rsidP="00251A1D">
            <w:pPr>
              <w:shd w:val="clear" w:color="auto" w:fill="FFFFFF"/>
              <w:spacing w:after="0" w:line="240" w:lineRule="auto"/>
              <w:ind w:right="19" w:hanging="1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у детей эмоцио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нально насыщенную речь, акти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визировать словарь; поддерживать заинтересованное отношение к играм-драматизациям, стремле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ние участвовать в этом виде дея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тельности. </w:t>
            </w:r>
          </w:p>
          <w:p w:rsidR="00FC55F0" w:rsidRPr="00630672" w:rsidRDefault="00FC55F0" w:rsidP="00251A1D">
            <w:pPr>
              <w:shd w:val="clear" w:color="auto" w:fill="FFFFFF"/>
              <w:spacing w:after="0" w:line="240" w:lineRule="auto"/>
              <w:ind w:right="19" w:hanging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«Рукавичка», украинская народная сказка. </w:t>
            </w: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Сценки: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«Медведь» (по стихо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творению Г. </w:t>
            </w:r>
            <w:proofErr w:type="spellStart"/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Виеру</w:t>
            </w:r>
            <w:proofErr w:type="spellEnd"/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«На празд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ник»)</w:t>
            </w:r>
          </w:p>
        </w:tc>
      </w:tr>
      <w:tr w:rsidR="00FC55F0" w:rsidRPr="00201857" w:rsidTr="00251A1D">
        <w:trPr>
          <w:trHeight w:hRule="exact" w:val="108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ствовать импровизационные спо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собности детей; продолжать вос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питывать заинтересованное от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ношение к играм-драматизациям.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«Волк и семеро козлят», русская народная сказка; 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нушка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лиса», русская народная сказка; «Красная Шапочка», французская сказка. </w:t>
            </w:r>
            <w:proofErr w:type="spellStart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Сценки</w:t>
            </w:r>
            <w:proofErr w:type="spell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Кот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Виеру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C55F0" w:rsidRPr="00AA456F" w:rsidTr="00251A1D">
        <w:trPr>
          <w:trHeight w:hRule="exact" w:val="55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4"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мостоя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7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буждать детей играть с куклами настольного театра, разыгрывать знакомые сказки, стихотворения</w:t>
            </w:r>
          </w:p>
        </w:tc>
      </w:tr>
      <w:tr w:rsidR="00FC55F0" w:rsidRPr="00AA456F" w:rsidTr="00251A1D">
        <w:trPr>
          <w:trHeight w:hRule="exact" w:val="85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269" w:hanging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привлекать детей к самостоя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тельным играм со стендовыми видами театров (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фланелеграф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магнитная доска) и </w:t>
            </w:r>
            <w:r w:rsidRPr="00EB4C1F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театром верховых кукол</w:t>
            </w:r>
          </w:p>
        </w:tc>
      </w:tr>
      <w:tr w:rsidR="00FC55F0" w:rsidRPr="00AA456F" w:rsidTr="00251A1D">
        <w:trPr>
          <w:trHeight w:hRule="exact" w:val="58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Default="00FC55F0" w:rsidP="00251A1D">
            <w:pPr>
              <w:shd w:val="clear" w:color="auto" w:fill="FFFFFF"/>
              <w:spacing w:after="0" w:line="240" w:lineRule="auto"/>
              <w:ind w:right="168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поощрять стремление детей участвовать в играх-драматизациях.</w:t>
            </w:r>
          </w:p>
          <w:p w:rsidR="00CA260D" w:rsidRDefault="00CA260D" w:rsidP="00251A1D">
            <w:pPr>
              <w:shd w:val="clear" w:color="auto" w:fill="FFFFFF"/>
              <w:spacing w:after="0" w:line="240" w:lineRule="auto"/>
              <w:ind w:right="168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ind w:right="168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ind w:right="168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ind w:right="168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ind w:right="168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260D" w:rsidRPr="00EB4C1F" w:rsidRDefault="00CA260D" w:rsidP="00630672">
            <w:pPr>
              <w:shd w:val="clear" w:color="auto" w:fill="FFFFFF"/>
              <w:spacing w:after="0" w:line="240" w:lineRule="auto"/>
              <w:ind w:right="168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55F0" w:rsidRPr="00AA456F" w:rsidTr="00251A1D">
        <w:trPr>
          <w:trHeight w:val="23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4" w:right="58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ральная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азбука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C55F0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Pr="00CA260D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представления де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тей о театре (артисты — волшеб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ники театра, куклы — маленькие помощники артистов); познако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мить детей с правилами поведе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ния в театре; пополнять и активи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зировать словарь детей, вводя специальную терминологию, связанную с театральной деятельностью — названия раз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нообразных кукол (отдельных видов кукольных театров); названия театральных персонажей, предметов, декораций.</w:t>
            </w:r>
          </w:p>
        </w:tc>
      </w:tr>
      <w:tr w:rsidR="00630672" w:rsidRPr="00AA456F" w:rsidTr="00251A1D">
        <w:trPr>
          <w:trHeight w:val="174"/>
        </w:trPr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30672" w:rsidRPr="00AD0192" w:rsidRDefault="00630672" w:rsidP="00630672">
            <w:pPr>
              <w:shd w:val="clear" w:color="auto" w:fill="FFFFFF"/>
              <w:spacing w:after="0" w:line="240" w:lineRule="auto"/>
              <w:ind w:left="14" w:right="58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30672" w:rsidRDefault="00630672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630672" w:rsidRPr="00EB4C1F" w:rsidRDefault="00630672" w:rsidP="00630672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55F0" w:rsidRPr="00AA456F" w:rsidTr="000F1106">
        <w:trPr>
          <w:trHeight w:val="134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9" w:right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7.Про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ведение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24" w:firstLine="1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</w:t>
            </w:r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ывать у детей чув</w:t>
            </w:r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ство </w:t>
            </w:r>
            <w:proofErr w:type="spellStart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радости</w:t>
            </w:r>
            <w:proofErr w:type="gramStart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елание</w:t>
            </w:r>
            <w:proofErr w:type="spellEnd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</w:t>
            </w:r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ступать на </w:t>
            </w:r>
            <w:proofErr w:type="spellStart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утренникечитать</w:t>
            </w:r>
            <w:proofErr w:type="spellEnd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1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стихи,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разыгрывать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сценки. Поощрять участие детей в подготовке к праздникам, поддерживать радостное чувство от совместных действий, успешно выполненных заданий.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251A1D" w:rsidRDefault="00FC55F0" w:rsidP="00251A1D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вивать способность свободно 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раскрепощенно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держаться перед зрителями в соответствии с ин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дивидуальными особенностями детей; воспитывать и поддерживать желание доставить удовольствие своим выступлением роди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телям, воспитателям детского сада, малышам.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Мероприятия: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 гости к Осени»</w:t>
            </w:r>
          </w:p>
        </w:tc>
      </w:tr>
      <w:tr w:rsidR="00FC55F0" w:rsidRPr="00E02EBF" w:rsidTr="000F1106">
        <w:trPr>
          <w:trHeight w:val="69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развивать устойчивый интерес к выступлениям перед родителями, сотрудниками</w:t>
            </w:r>
            <w:r w:rsidR="00251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детского сада, малышами.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Мероприятия: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«Волшебник Дед Мороз».</w:t>
            </w:r>
          </w:p>
        </w:tc>
      </w:tr>
      <w:tr w:rsidR="00FC55F0" w:rsidRPr="00AA456F" w:rsidTr="00251A1D">
        <w:trPr>
          <w:trHeight w:val="89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развивать устойчивый интерес к</w:t>
            </w:r>
            <w:r w:rsidR="00251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выступлениям перед родителями, сотрудниками детского сада,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малышами.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269" w:hanging="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Мероприятия: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 гости к коту Леопольду» (праздник, посвя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щенный 8 Марта)</w:t>
            </w:r>
          </w:p>
        </w:tc>
      </w:tr>
      <w:tr w:rsidR="00BC5F80" w:rsidRPr="00AA456F" w:rsidTr="003F57DA">
        <w:trPr>
          <w:trHeight w:val="170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proofErr w:type="spellEnd"/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15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досугов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80" w:rsidRDefault="00BC5F80" w:rsidP="00251A1D">
            <w:pPr>
              <w:shd w:val="clear" w:color="auto" w:fill="FFFFFF"/>
              <w:spacing w:after="0" w:line="240" w:lineRule="auto"/>
              <w:ind w:left="6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Развивать у детей интерес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различным формам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старшими детьми и взрослыми,</w:t>
            </w:r>
          </w:p>
          <w:p w:rsidR="00BC5F80" w:rsidRPr="00EB4C1F" w:rsidRDefault="00BC5F80" w:rsidP="00251A1D">
            <w:pPr>
              <w:shd w:val="clear" w:color="auto" w:fill="FFFFFF"/>
              <w:spacing w:after="0" w:line="240" w:lineRule="auto"/>
              <w:ind w:left="6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желание участвовать в них.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Кукольный спектакль «Вот это музыка!» (исполняют педагоги детского сада).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Инсценировки: «Спор овощей», «Осенний листочек» (исполняют дети подготовительных к школе групп).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Ноябрь. 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«Веселая ярмарка» — театрализованное представление (дети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группы). </w:t>
            </w:r>
          </w:p>
        </w:tc>
      </w:tr>
      <w:tr w:rsidR="00BC5F80" w:rsidRPr="00AA456F" w:rsidTr="003F57DA">
        <w:trPr>
          <w:trHeight w:val="277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умение понимать содержание сказок, инсценировок, оценивать поступки действующих лиц, давать им объективную оценку.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. «Щелкунчик» — музыкальная сказка в исполнении детей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подготовительных к школе групп.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«Твой носовой платок» — кукольный спектакль в исполнении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сотрудников.</w:t>
            </w:r>
          </w:p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«Кот, петух и лиса»,— кукольные спектакли в исполнении детей старших групп</w:t>
            </w:r>
          </w:p>
        </w:tc>
      </w:tr>
      <w:tr w:rsidR="00BC5F80" w:rsidRPr="00AA456F" w:rsidTr="003F57DA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F80" w:rsidRPr="00EB4C1F" w:rsidRDefault="00BC5F8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55F0" w:rsidRPr="00AA456F" w:rsidTr="00BC5F80">
        <w:trPr>
          <w:trHeight w:val="212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5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6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обучать детей правильно выражать свои чувства и переживания; поддерживать интерес к происходящему на сцене.</w:t>
            </w:r>
          </w:p>
          <w:p w:rsidR="00FC55F0" w:rsidRPr="00EB4C1F" w:rsidRDefault="00630672" w:rsidP="00630672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«Шалунишки-котятки потеряли перчатки», инсценировка по английской народной песенке (исполняют дети подготовительной к школе группы).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«Красная Шапочка» — сказка в исполнении детей старших групп детского сада.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«День смеха» — театрализованное представление к 1 апреля.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«Как на Пасху куличи» — ярмарка.</w:t>
            </w:r>
          </w:p>
          <w:p w:rsidR="00FC55F0" w:rsidRPr="00EB4C1F" w:rsidRDefault="00630672" w:rsidP="00630672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 «1 июня 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праздник лета» — театрализованное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представление.</w:t>
            </w:r>
          </w:p>
        </w:tc>
      </w:tr>
    </w:tbl>
    <w:p w:rsidR="00BC5F80" w:rsidRDefault="00BC5F80" w:rsidP="00BC5F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0F1106" w:rsidRDefault="00BC5F80" w:rsidP="00BC5F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       </w:t>
      </w:r>
    </w:p>
    <w:p w:rsidR="003F57DA" w:rsidRPr="00B81EF7" w:rsidRDefault="003F57DA" w:rsidP="002D4BD6">
      <w:pPr>
        <w:spacing w:before="100" w:beforeAutospacing="1" w:after="100" w:afterAutospacing="1" w:line="360" w:lineRule="auto"/>
        <w:outlineLvl w:val="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Цели, задачи и содержание работы с детьми старшего дошкольного возраста</w:t>
      </w:r>
    </w:p>
    <w:p w:rsidR="003F57DA" w:rsidRPr="00B81EF7" w:rsidRDefault="003F57DA" w:rsidP="002D4BD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Основные направления развития театрализованной игры 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состоят в постепенном переходе ребенка: </w:t>
      </w:r>
    </w:p>
    <w:p w:rsidR="003F57DA" w:rsidRPr="00B81EF7" w:rsidRDefault="003F57DA" w:rsidP="002D4BD6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 </w:t>
      </w:r>
    </w:p>
    <w:p w:rsidR="003F57DA" w:rsidRPr="00B81EF7" w:rsidRDefault="003F57DA" w:rsidP="002D4BD6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от игры, где используются средства выразительности для передачи особенностей персонажа, к игре как средству самовыражения через образ героя; </w:t>
      </w:r>
    </w:p>
    <w:p w:rsidR="003F57DA" w:rsidRPr="00B81EF7" w:rsidRDefault="003F57DA" w:rsidP="002D4BD6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 xml:space="preserve"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 </w:t>
      </w:r>
      <w:proofErr w:type="gramEnd"/>
    </w:p>
    <w:p w:rsidR="003F57DA" w:rsidRPr="00B81EF7" w:rsidRDefault="003F57DA" w:rsidP="002D4BD6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3F57DA" w:rsidRPr="00AA456F" w:rsidRDefault="003F57DA" w:rsidP="002D4BD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AA456F">
        <w:rPr>
          <w:rFonts w:ascii="Times New Roman" w:hAnsi="Times New Roman"/>
          <w:b/>
          <w:bCs/>
          <w:sz w:val="24"/>
          <w:szCs w:val="24"/>
          <w:lang w:val="ru-RU"/>
        </w:rPr>
        <w:t>Задачи и содержание работы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Первая –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формирование положительного отношения детей к театрализованным играм</w:t>
      </w:r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B81EF7">
        <w:rPr>
          <w:rFonts w:ascii="Times New Roman" w:hAnsi="Times New Roman"/>
          <w:sz w:val="24"/>
          <w:szCs w:val="24"/>
          <w:lang w:val="ru-RU"/>
        </w:rPr>
        <w:t>Это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Новым аспектом совместной деятельности взрослого и детей становится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приобщение детей к театральной культуре,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т.е. знакомство с назначением театра, историей его возникновения в </w:t>
      </w:r>
      <w:r w:rsidRPr="00B81EF7">
        <w:rPr>
          <w:rFonts w:ascii="Times New Roman" w:hAnsi="Times New Roman"/>
          <w:sz w:val="24"/>
          <w:szCs w:val="24"/>
          <w:lang w:val="ru-RU"/>
        </w:rPr>
        <w:lastRenderedPageBreak/>
        <w:t>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В старшем дошкольном возрасте происходит </w:t>
      </w:r>
      <w:r w:rsidR="002D4B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углубление театрально-игрового опыта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B81EF7">
        <w:rPr>
          <w:rFonts w:ascii="Times New Roman" w:hAnsi="Times New Roman"/>
          <w:sz w:val="24"/>
          <w:szCs w:val="24"/>
          <w:lang w:val="ru-RU"/>
        </w:rPr>
        <w:t>инсценированием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Усложняются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Г.Х. Андерсена, М. Зощенко, Н. Носова.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У детей развиваются </w:t>
      </w:r>
      <w:r w:rsidR="001642DB" w:rsidRPr="002D4B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специальные умения</w:t>
      </w:r>
      <w:r w:rsidR="001642DB" w:rsidRPr="00B81EF7">
        <w:rPr>
          <w:rFonts w:ascii="Times New Roman" w:hAnsi="Times New Roman"/>
          <w:sz w:val="24"/>
          <w:szCs w:val="24"/>
          <w:lang w:val="ru-RU"/>
        </w:rPr>
        <w:t>,</w:t>
      </w:r>
      <w:r w:rsidR="001642DB" w:rsidRPr="002D4B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1EF7">
        <w:rPr>
          <w:rFonts w:ascii="Times New Roman" w:hAnsi="Times New Roman"/>
          <w:sz w:val="24"/>
          <w:szCs w:val="24"/>
          <w:lang w:val="ru-RU"/>
        </w:rPr>
        <w:t>обеспечивающие освоение комплекса игровых позиций</w:t>
      </w:r>
      <w:r w:rsidRPr="00B81EF7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3F57DA" w:rsidRPr="00B81EF7" w:rsidRDefault="003F57DA" w:rsidP="002D4BD6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Первая группа умений связана с совершенствованием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позиции зрителя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«умного, доброго советчика».</w:t>
      </w:r>
    </w:p>
    <w:p w:rsidR="003F57DA" w:rsidRPr="00B81EF7" w:rsidRDefault="003F57DA" w:rsidP="002D4BD6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Вторая группа предполагает углубление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позиции «артист»,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развитие способности выражать свое отношение к идее спектакля, герою и </w:t>
      </w:r>
      <w:proofErr w:type="spellStart"/>
      <w:r w:rsidRPr="00B81EF7">
        <w:rPr>
          <w:rFonts w:ascii="Times New Roman" w:hAnsi="Times New Roman"/>
          <w:sz w:val="24"/>
          <w:szCs w:val="24"/>
          <w:lang w:val="ru-RU"/>
        </w:rPr>
        <w:t>самовыражаться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 xml:space="preserve"> с помощью комплекса средств невербальной, интонационной и языковой выразительности.</w:t>
      </w:r>
    </w:p>
    <w:p w:rsidR="003F57DA" w:rsidRPr="00B81EF7" w:rsidRDefault="003F57DA" w:rsidP="002D4BD6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Третья группа обеспечивает становление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позиции «режиссер-сценарист»</w:t>
      </w:r>
      <w:r w:rsidRPr="00B81EF7">
        <w:rPr>
          <w:rFonts w:ascii="Times New Roman" w:hAnsi="Times New Roman"/>
          <w:sz w:val="24"/>
          <w:szCs w:val="24"/>
          <w:lang w:val="ru-RU"/>
        </w:rPr>
        <w:t>, что подразумевает способность воплощать свои замыслы не только собственными силами, но и организуя деятельность других детей.</w:t>
      </w:r>
    </w:p>
    <w:p w:rsidR="003F57DA" w:rsidRPr="00B81EF7" w:rsidRDefault="003F57DA" w:rsidP="002D4BD6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lastRenderedPageBreak/>
        <w:t xml:space="preserve">Четвертая группа позволяет ребенку овладеть некоторыми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умениями оформителя-костюмера</w:t>
      </w:r>
      <w:r w:rsidRPr="00B81EF7">
        <w:rPr>
          <w:rFonts w:ascii="Times New Roman" w:hAnsi="Times New Roman"/>
          <w:sz w:val="24"/>
          <w:szCs w:val="24"/>
          <w:lang w:val="ru-RU"/>
        </w:rPr>
        <w:t>, т.е. способностью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</w:t>
      </w:r>
    </w:p>
    <w:p w:rsidR="003F57DA" w:rsidRPr="00B81EF7" w:rsidRDefault="003F57DA" w:rsidP="002D4BD6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Пятая группа умений предполагает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использование позитивных приемов общения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Дети более ярко и разнообразно проявляют самостоятельность и субъективную позицию в театрализованной игре. На конкретных примерах необходимо помочь ребенку попять, что «лучшая импровизация всегда подготовлена».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</w:t>
      </w:r>
      <w:proofErr w:type="gramStart"/>
      <w:r w:rsidRPr="00B81EF7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B81EF7">
        <w:rPr>
          <w:rFonts w:ascii="Times New Roman" w:hAnsi="Times New Roman"/>
          <w:sz w:val="24"/>
          <w:szCs w:val="24"/>
          <w:lang w:val="ru-RU"/>
        </w:rPr>
        <w:t>я импровизации и самовыражения</w:t>
      </w:r>
    </w:p>
    <w:p w:rsidR="003F57DA" w:rsidRPr="00AA456F" w:rsidRDefault="003F57DA" w:rsidP="002D4BD6">
      <w:pPr>
        <w:spacing w:before="100" w:beforeAutospacing="1" w:after="100" w:afterAutospacing="1" w:line="360" w:lineRule="auto"/>
        <w:jc w:val="left"/>
        <w:outlineLvl w:val="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A456F">
        <w:rPr>
          <w:rFonts w:ascii="Times New Roman" w:hAnsi="Times New Roman"/>
          <w:b/>
          <w:bCs/>
          <w:sz w:val="24"/>
          <w:szCs w:val="24"/>
          <w:lang w:val="ru-RU"/>
        </w:rPr>
        <w:t>Принципы организации театрализованной игры</w:t>
      </w:r>
    </w:p>
    <w:p w:rsidR="003F57DA" w:rsidRPr="00B81EF7" w:rsidRDefault="003F57DA" w:rsidP="002D4BD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Реализация названных задач и содержания работы с детьми всех возрастных групп требует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учета основных принципов организации театрализованной игры.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1. Важнейшим является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принцип специфичности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данной деятельности, объединяющей игровой (свободный, непроизвольный) и художественный (подготовленный, осмысленно пережитый) компоненты</w:t>
      </w:r>
    </w:p>
    <w:p w:rsidR="003F57DA" w:rsidRPr="00B81EF7" w:rsidRDefault="003F57DA" w:rsidP="002D4BD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>2.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Принцип комплексности</w:t>
      </w:r>
      <w:r w:rsidRPr="00B81EF7">
        <w:rPr>
          <w:rFonts w:ascii="Times New Roman" w:hAnsi="Times New Roman"/>
          <w:sz w:val="24"/>
          <w:szCs w:val="24"/>
          <w:lang w:val="ru-RU"/>
        </w:rPr>
        <w:t xml:space="preserve"> предполагает взаимосвязь театрализованной игры с разными видами искусства и разными видами художественной деятельности ребенка.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t xml:space="preserve">3. Согласно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принципу </w:t>
      </w:r>
      <w:proofErr w:type="spellStart"/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импровизационности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 xml:space="preserve"> театрализованная игра рассматривается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3F57DA" w:rsidRPr="00B81EF7" w:rsidRDefault="003F57DA" w:rsidP="002D4BD6">
      <w:p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81EF7">
        <w:rPr>
          <w:rFonts w:ascii="Times New Roman" w:hAnsi="Times New Roman"/>
          <w:sz w:val="24"/>
          <w:szCs w:val="24"/>
          <w:lang w:val="ru-RU"/>
        </w:rPr>
        <w:lastRenderedPageBreak/>
        <w:t xml:space="preserve">4. Все названные выше принципы находят свое выражение в </w:t>
      </w:r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принципе </w:t>
      </w:r>
      <w:proofErr w:type="spellStart"/>
      <w:r w:rsidRPr="00B81EF7">
        <w:rPr>
          <w:rFonts w:ascii="Times New Roman" w:hAnsi="Times New Roman"/>
          <w:b/>
          <w:bCs/>
          <w:sz w:val="24"/>
          <w:szCs w:val="24"/>
          <w:lang w:val="ru-RU"/>
        </w:rPr>
        <w:t>интегративности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 xml:space="preserve">, в соответствии с которым целенаправленная работа по развитию </w:t>
      </w:r>
      <w:proofErr w:type="spellStart"/>
      <w:r w:rsidRPr="00B81EF7">
        <w:rPr>
          <w:rFonts w:ascii="Times New Roman" w:hAnsi="Times New Roman"/>
          <w:sz w:val="24"/>
          <w:szCs w:val="24"/>
          <w:lang w:val="ru-RU"/>
        </w:rPr>
        <w:t>театрализованно-игровой</w:t>
      </w:r>
      <w:proofErr w:type="spellEnd"/>
      <w:r w:rsidRPr="00B81EF7">
        <w:rPr>
          <w:rFonts w:ascii="Times New Roman" w:hAnsi="Times New Roman"/>
          <w:sz w:val="24"/>
          <w:szCs w:val="24"/>
          <w:lang w:val="ru-RU"/>
        </w:rPr>
        <w:t xml:space="preserve"> деятельности включается в целостный педагогический процесс.</w:t>
      </w:r>
    </w:p>
    <w:p w:rsidR="003F57DA" w:rsidRDefault="003F57DA" w:rsidP="00BC5F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FC55F0" w:rsidRPr="003F57DA" w:rsidRDefault="00BC5F80" w:rsidP="00BC5F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 </w:t>
      </w:r>
      <w:r w:rsidR="003F57DA"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Карта программных требований</w:t>
      </w:r>
      <w:r w:rsidR="00FC55F0" w:rsidRPr="000817B1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FC55F0"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старшей</w:t>
      </w:r>
      <w:r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группы </w:t>
      </w:r>
      <w:r w:rsidR="00FC55F0" w:rsidRPr="003F57DA">
        <w:rPr>
          <w:rFonts w:ascii="Times New Roman" w:hAnsi="Times New Roman"/>
          <w:color w:val="000000"/>
          <w:sz w:val="24"/>
          <w:szCs w:val="24"/>
          <w:lang w:val="ru-RU"/>
        </w:rPr>
        <w:t>(сентябрь — май)</w:t>
      </w:r>
    </w:p>
    <w:p w:rsidR="00FC55F0" w:rsidRPr="000817B1" w:rsidRDefault="00FC55F0" w:rsidP="00FC55F0">
      <w:pPr>
        <w:shd w:val="clear" w:color="auto" w:fill="FFFFFF"/>
        <w:spacing w:after="0" w:line="240" w:lineRule="auto"/>
        <w:ind w:left="720" w:firstLine="720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FC55F0" w:rsidRPr="000817B1" w:rsidRDefault="00FC55F0" w:rsidP="00FC55F0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  <w:gridCol w:w="5528"/>
      </w:tblGrid>
      <w:tr w:rsidR="00FC55F0" w:rsidRPr="00201857" w:rsidTr="00630672">
        <w:trPr>
          <w:trHeight w:hRule="exact" w:val="739"/>
        </w:trPr>
        <w:tc>
          <w:tcPr>
            <w:tcW w:w="1985" w:type="dxa"/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5528" w:type="dxa"/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922" w:right="9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C55F0" w:rsidRPr="00AA456F" w:rsidTr="00CA260D">
        <w:trPr>
          <w:trHeight w:hRule="exact" w:val="1174"/>
        </w:trPr>
        <w:tc>
          <w:tcPr>
            <w:tcW w:w="1985" w:type="dxa"/>
            <w:vMerge w:val="restart"/>
            <w:shd w:val="clear" w:color="auto" w:fill="FFFFFF"/>
          </w:tcPr>
          <w:p w:rsidR="00FC55F0" w:rsidRPr="00EB4C1F" w:rsidRDefault="00E02EBF" w:rsidP="00630672">
            <w:pPr>
              <w:shd w:val="clear" w:color="auto" w:fill="FFFFFF"/>
              <w:spacing w:after="0" w:line="240" w:lineRule="auto"/>
              <w:ind w:left="10" w:right="11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новы 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кукло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вожде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260D" w:rsidRPr="00CA260D" w:rsidRDefault="00CA260D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67" w:hanging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должать обучать детей приемам вождения верховых кукол.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«Радостная встреча деда с Жучкой», «Неприятный разговор», «Игра в жмурки»</w:t>
            </w:r>
          </w:p>
        </w:tc>
      </w:tr>
      <w:tr w:rsidR="00FC55F0" w:rsidRPr="00AA456F" w:rsidTr="00630672">
        <w:trPr>
          <w:trHeight w:hRule="exact" w:val="635"/>
        </w:trPr>
        <w:tc>
          <w:tcPr>
            <w:tcW w:w="1985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январь.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ление навыка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паль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чикового театра.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 нам пришел зайчик», «Цыпленок и петушок», «Кот и петушок»</w:t>
            </w:r>
          </w:p>
        </w:tc>
      </w:tr>
      <w:tr w:rsidR="00FC55F0" w:rsidRPr="00630672" w:rsidTr="00630672">
        <w:trPr>
          <w:trHeight w:hRule="exact" w:val="931"/>
        </w:trPr>
        <w:tc>
          <w:tcPr>
            <w:tcW w:w="1985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630672" w:rsidRDefault="00FC55F0" w:rsidP="00630672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Февраль. Задачи: обучение детей приемам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театра бибабо. </w:t>
            </w:r>
            <w:r w:rsidRPr="006306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«Театр двух актеров»</w:t>
            </w:r>
          </w:p>
        </w:tc>
      </w:tr>
      <w:tr w:rsidR="00FC55F0" w:rsidRPr="00201857" w:rsidTr="00630672">
        <w:trPr>
          <w:trHeight w:val="833"/>
        </w:trPr>
        <w:tc>
          <w:tcPr>
            <w:tcW w:w="1985" w:type="dxa"/>
            <w:vMerge/>
            <w:shd w:val="clear" w:color="auto" w:fill="FFFFFF"/>
          </w:tcPr>
          <w:p w:rsidR="00FC55F0" w:rsidRPr="00630672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630672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CA260D" w:rsidRPr="00CA260D" w:rsidRDefault="00FC55F0" w:rsidP="00630672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апрель.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жать формировать у детей навык вождения кукол театра бибабо, побуждать их создавать танцевальные композиции и игровые импровизации с куклами этого театра.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хоровод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—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</w:p>
        </w:tc>
      </w:tr>
      <w:tr w:rsidR="00FC55F0" w:rsidRPr="00AA456F" w:rsidTr="00630672">
        <w:trPr>
          <w:trHeight w:val="683"/>
        </w:trPr>
        <w:tc>
          <w:tcPr>
            <w:tcW w:w="1985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Май. 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познакомить детей с приемами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марионеток, кукол с «живой рукой».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384" w:firstLin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«К нам в гости страус пришел», «Танец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Аленушки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FC55F0" w:rsidRPr="00AA456F" w:rsidTr="00630672">
        <w:trPr>
          <w:trHeight w:val="3231"/>
        </w:trPr>
        <w:tc>
          <w:tcPr>
            <w:tcW w:w="1985" w:type="dxa"/>
            <w:shd w:val="clear" w:color="auto" w:fill="FFFFFF"/>
          </w:tcPr>
          <w:p w:rsidR="00FC55F0" w:rsidRPr="00EB4C1F" w:rsidRDefault="00CA260D" w:rsidP="00CA26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E02E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кукольного</w:t>
            </w:r>
            <w:proofErr w:type="spellEnd"/>
            <w:proofErr w:type="gram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развивать умения использовать куклы разных театров в ра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зыгрывании  сценок по знакомым сказкам, стихотворениям.</w:t>
            </w: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прививать устойчивый интерес к кукольному театру; поощрять активное участие детей в кукольном</w:t>
            </w:r>
            <w:r w:rsidR="00CA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спектакле.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«Кукушка», ненецкая сказка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учить детей правильному речевому дыханию, умению менять темп, силу звука, добиваться четкой дикции;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интонационную выразительность речи; вызывать интерес к пальчиковому театру, театру бибабо, желание участвовать в спектакле с куклами этих театров; развивать интерес к театру марионеток, к кукле с «живой рукой».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«Кот, петух и лиса», русская народная сказка (пальчиковый театр); 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Жихарка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русская народная сказка (театр бибабо) «Гуси-лебеди», русская народная сказка.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«Хозяйка» — П. Синявский (бибабо, кукла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Аленушка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 театра кукол с «живой рукой»)</w:t>
            </w:r>
          </w:p>
        </w:tc>
      </w:tr>
      <w:tr w:rsidR="00FC55F0" w:rsidRPr="00AA456F" w:rsidTr="00630672">
        <w:trPr>
          <w:trHeight w:val="2540"/>
        </w:trPr>
        <w:tc>
          <w:tcPr>
            <w:tcW w:w="1985" w:type="dxa"/>
            <w:shd w:val="clear" w:color="auto" w:fill="FFFFFF"/>
          </w:tcPr>
          <w:p w:rsidR="00FC55F0" w:rsidRPr="00EB4C1F" w:rsidRDefault="00E02EBF" w:rsidP="0063067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актерского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способность понимать эмоциональное состояние человека и уметь адекватно выразить свое</w:t>
            </w:r>
            <w:r w:rsidR="00CA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«Удивление», «Цветок», «Северный полюс», «Сердитый</w:t>
            </w:r>
            <w:r w:rsidR="006306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дедушка», «Провинившийся» (М. Чистяковой).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Игры с пиктограммами: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«Подбери фразу», «Придумай и скажи фразу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интонацией карточки-пиктограммы»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память и фантазию детей.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Чехова: на внимание, веру, наивность, фантазию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выразительность жеста.</w:t>
            </w:r>
          </w:p>
          <w:p w:rsidR="00FC55F0" w:rsidRPr="00CA260D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Чехова: «Вот он как</w:t>
            </w:r>
            <w:r w:rsid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ой», «Игра с камушками», «Спать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</w:t>
            </w:r>
            <w:r w:rsid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ся</w:t>
            </w:r>
            <w:proofErr w:type="spellEnd"/>
            <w:r w:rsidR="006306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», «Карлсон»  </w:t>
            </w:r>
            <w:r w:rsidRP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«Золушка»</w:t>
            </w:r>
          </w:p>
        </w:tc>
      </w:tr>
      <w:tr w:rsidR="00FC55F0" w:rsidRPr="00201857" w:rsidTr="00630672">
        <w:trPr>
          <w:trHeight w:val="1970"/>
        </w:trPr>
        <w:tc>
          <w:tcPr>
            <w:tcW w:w="1985" w:type="dxa"/>
            <w:shd w:val="clear" w:color="auto" w:fill="FFFFFF"/>
          </w:tcPr>
          <w:p w:rsidR="00FC55F0" w:rsidRPr="00EB4C1F" w:rsidRDefault="00E02EBF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развивать умения детей разыгрывать сценки по знакомым сказкам, стихотворениям с использованием атрибутов, элементов костюмов, декораций. Совершенствовать исполнительские умения.</w:t>
            </w: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учить детей самос</w:t>
            </w:r>
            <w:r w:rsid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тоятельно выбирать средства для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передачи образов, передачи диалогов, действий героев; совершенствовать импровизационные способности, стимулировать желание изменять действия, вводить свои реплики; учить чувствовать своего партнера, стремиться подыграть ему; продолжать воспитывать заинтересованное отношение к играм- драматизациям.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«Три поросенка», сказка в переводе С. Я. Маршака.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Инсценировка: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«Кто сказал "мяу"?» (по В.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Сутееву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Сценки: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«Еж», «Спор туч» (по стихотворению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Корчагина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C55F0" w:rsidRPr="00201857" w:rsidTr="00630672">
        <w:trPr>
          <w:trHeight w:val="836"/>
        </w:trPr>
        <w:tc>
          <w:tcPr>
            <w:tcW w:w="1985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продолжать развивать умение детей разыгрывать спектакль по знакомой сказке.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«Лисичка-сестричка и серый волк», русская народная сказка. «Путаница», К.И. Чуковский</w:t>
            </w:r>
          </w:p>
        </w:tc>
      </w:tr>
      <w:tr w:rsidR="00FC55F0" w:rsidRPr="00201857" w:rsidTr="00630672">
        <w:trPr>
          <w:trHeight w:val="1120"/>
        </w:trPr>
        <w:tc>
          <w:tcPr>
            <w:tcW w:w="1985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инициативу и самостоятельность</w:t>
            </w:r>
            <w:r w:rsidR="00CA2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детей в разыгрывании спектакля по знакомой сказке.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«Красная Шапочка», Ш. Перро.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Инсценировка: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«Кто колечко найдет?» по стихотворению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Маршака</w:t>
            </w:r>
            <w:proofErr w:type="spellEnd"/>
          </w:p>
        </w:tc>
      </w:tr>
      <w:tr w:rsidR="00FC55F0" w:rsidRPr="00AA456F" w:rsidTr="00630672">
        <w:trPr>
          <w:trHeight w:val="1263"/>
        </w:trPr>
        <w:tc>
          <w:tcPr>
            <w:tcW w:w="1985" w:type="dxa"/>
            <w:shd w:val="clear" w:color="auto" w:fill="FFFFFF"/>
          </w:tcPr>
          <w:p w:rsidR="00630672" w:rsidRDefault="00630672" w:rsidP="0063067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привлекать детей к самостоятельным играм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верховыми куклами на ширме.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побуждать детей придумывать сказки, используя кукол пальчикового театра, театра бибабо.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желание импровизировать с куклами бибабо, марионетками, куклами с «живой рукой».</w:t>
            </w:r>
          </w:p>
        </w:tc>
      </w:tr>
      <w:tr w:rsidR="00FC55F0" w:rsidRPr="00AA456F" w:rsidTr="00630672">
        <w:trPr>
          <w:trHeight w:val="827"/>
        </w:trPr>
        <w:tc>
          <w:tcPr>
            <w:tcW w:w="1985" w:type="dxa"/>
            <w:shd w:val="clear" w:color="auto" w:fill="FFFFFF"/>
          </w:tcPr>
          <w:p w:rsidR="00FC55F0" w:rsidRPr="00EB4C1F" w:rsidRDefault="00E02EBF" w:rsidP="00630672">
            <w:pPr>
              <w:shd w:val="clear" w:color="auto" w:fill="FFFFFF"/>
              <w:spacing w:after="0" w:line="240" w:lineRule="auto"/>
              <w:ind w:left="24" w:right="2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ральная 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азбука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130" w:firstLine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жать формировать представления детей о театре, приобщать к теат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ральной культуре; познакомить с театром, его историей, устройством; рассказать о театральных профессиях и видах театров, научить правилам поведения в театре.</w:t>
            </w:r>
          </w:p>
        </w:tc>
      </w:tr>
      <w:tr w:rsidR="00FC55F0" w:rsidRPr="00E02EBF" w:rsidTr="00630672">
        <w:trPr>
          <w:trHeight w:val="1690"/>
        </w:trPr>
        <w:tc>
          <w:tcPr>
            <w:tcW w:w="1985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4" w:right="19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ведение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187" w:firstLine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Приучать детей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активному участию в подготовке и проведе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нии празд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ников, в изготовле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нии атри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бутов. Воспитывать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отношение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праздникам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</w:tcPr>
          <w:p w:rsidR="00CA260D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развивать способность свободно и раскрепощено держаться при выступлении перед взрослыми, сверстниками и малышами; воспитывать любовь и интерес к театральному искусству.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Мероприятия: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«Лесная ярмарка» (праздник осени); «Новогодняя елка»; «Красная Шапочка» — </w:t>
            </w:r>
            <w:r w:rsid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</w:t>
            </w:r>
            <w:r w:rsidR="00CA26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ренник, посвященный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 Марта</w:t>
            </w:r>
          </w:p>
        </w:tc>
      </w:tr>
      <w:tr w:rsidR="00FC55F0" w:rsidRPr="00AA456F" w:rsidTr="00630672">
        <w:trPr>
          <w:trHeight w:val="3642"/>
        </w:trPr>
        <w:tc>
          <w:tcPr>
            <w:tcW w:w="1985" w:type="dxa"/>
            <w:vMerge w:val="restart"/>
            <w:shd w:val="clear" w:color="auto" w:fill="FFFFFF"/>
          </w:tcPr>
          <w:p w:rsidR="00FC55F0" w:rsidRPr="00EB4C1F" w:rsidRDefault="00E02EBF" w:rsidP="00630672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ведение 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досугов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развлече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13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вывать просмотр спектаклей, концертов, постановок кукольного театра. Учить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внимательно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смотреть и слушать выступления взрослых, детей, малышей, эмоционально откликаться на них. Воспитывать доброжелательность, умение правильно оценивать действия персона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жей. Приучать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активно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участвовать в различных развлечениях, используя умения и навыки, полученные на занятиях.</w:t>
            </w: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</w:p>
          <w:p w:rsidR="00FC55F0" w:rsidRPr="00EB4C1F" w:rsidRDefault="00CA260D" w:rsidP="00CA260D">
            <w:pPr>
              <w:shd w:val="clear" w:color="auto" w:fill="FFFFFF"/>
              <w:spacing w:after="0" w:line="240" w:lineRule="auto"/>
              <w:ind w:right="82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«1 сентября — День Знаний» с кукольным спектаклем «Три поросенка» в исполнении педагогов детского сада. 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ind w:right="82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«Кот и лиса», кукольный спектакль в исполнении педагогов. </w:t>
            </w:r>
          </w:p>
          <w:p w:rsidR="00CA260D" w:rsidRDefault="00FC55F0" w:rsidP="00CA260D">
            <w:pPr>
              <w:shd w:val="clear" w:color="auto" w:fill="FFFFFF"/>
              <w:spacing w:after="0" w:line="240" w:lineRule="auto"/>
              <w:ind w:right="82" w:hanging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«Веселая ярмарка» — театрали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зованное представление (педагоги).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ind w:right="82" w:hanging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4. «Кеша и Иришка приглашают в гости» — театрализованное представление.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5. «Дом, который построил Джек»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укольный спектакль в исполнении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детей подготовительных к школе групп.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55F0" w:rsidRPr="00AA456F" w:rsidTr="00630672">
        <w:trPr>
          <w:trHeight w:val="1623"/>
        </w:trPr>
        <w:tc>
          <w:tcPr>
            <w:tcW w:w="1985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учить детей правильно оценивать по-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ступки действующих лиц, воспитывать добрые чувства.</w:t>
            </w:r>
          </w:p>
          <w:p w:rsidR="00FC55F0" w:rsidRPr="00EB4C1F" w:rsidRDefault="00CA260D" w:rsidP="00CA260D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«Щелкунчик» — сказка в исполнении детей подготовительных к школе групп.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«Твой носовой платок» — кукольный спектакль в исполнении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педагогов.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«Мороз Иванович» — кукольный спектакль в исполнении детей подготовительных к школе групп</w:t>
            </w:r>
          </w:p>
        </w:tc>
      </w:tr>
      <w:tr w:rsidR="00FC55F0" w:rsidRPr="00AA456F" w:rsidTr="00630672">
        <w:trPr>
          <w:trHeight w:val="2257"/>
        </w:trPr>
        <w:tc>
          <w:tcPr>
            <w:tcW w:w="1985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вызывать устойчивый интерес к происходящему на сцене, желание активно участвовать в различных  развлечениях.</w:t>
            </w:r>
          </w:p>
          <w:p w:rsidR="00FC55F0" w:rsidRPr="00EB4C1F" w:rsidRDefault="00CA260D" w:rsidP="00CA260D">
            <w:pPr>
              <w:shd w:val="clear" w:color="auto" w:fill="FFFFFF"/>
              <w:spacing w:after="0" w:line="240" w:lineRule="auto"/>
              <w:ind w:left="1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«Шалунишки-котятки потеряли перчатки» — инсценировка в исполнении детей подготовительных к школе групп.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«День театра» — театрализованное представление ко Дню театра (последняя неделя марта).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«День смеха» — театрализованное представление к 1 апреля.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4. «Чистота — для здоровья нам нужна» — театрализованное представление ко Дню здоровья (7 апреля).</w:t>
            </w:r>
          </w:p>
          <w:p w:rsidR="00FC55F0" w:rsidRPr="00EB4C1F" w:rsidRDefault="00FC55F0" w:rsidP="00CA260D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«1 июня — праздник лета» — театрализованное представление</w:t>
            </w:r>
          </w:p>
        </w:tc>
      </w:tr>
    </w:tbl>
    <w:p w:rsidR="000F1106" w:rsidRDefault="000F1106" w:rsidP="00BC5F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FC55F0" w:rsidRPr="003F57DA" w:rsidRDefault="003F57DA" w:rsidP="003F57DA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Карта программных требований</w:t>
      </w:r>
      <w:r w:rsidR="00FC55F0"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подготовительной группы</w:t>
      </w:r>
      <w:r w:rsidR="00BC5F80" w:rsidRPr="003F57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FC55F0" w:rsidRPr="003F57DA">
        <w:rPr>
          <w:rFonts w:ascii="Times New Roman" w:hAnsi="Times New Roman"/>
          <w:color w:val="000000"/>
          <w:sz w:val="24"/>
          <w:szCs w:val="24"/>
          <w:lang w:val="ru-RU"/>
        </w:rPr>
        <w:t>(сентябрь — май)</w:t>
      </w:r>
    </w:p>
    <w:p w:rsidR="00FC55F0" w:rsidRPr="000817B1" w:rsidRDefault="00FC55F0" w:rsidP="00FC55F0">
      <w:pPr>
        <w:shd w:val="clear" w:color="auto" w:fill="FFFFFF"/>
        <w:spacing w:after="0" w:line="240" w:lineRule="auto"/>
        <w:ind w:left="2064" w:firstLine="96"/>
        <w:rPr>
          <w:rFonts w:ascii="Times New Roman" w:hAnsi="Times New Roman"/>
          <w:lang w:val="ru-RU"/>
        </w:rPr>
      </w:pPr>
    </w:p>
    <w:p w:rsidR="00FC55F0" w:rsidRPr="000817B1" w:rsidRDefault="00FC55F0" w:rsidP="00FC55F0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00"/>
      </w:tblPr>
      <w:tblGrid>
        <w:gridCol w:w="1843"/>
        <w:gridCol w:w="2268"/>
        <w:gridCol w:w="5528"/>
      </w:tblGrid>
      <w:tr w:rsidR="00FC55F0" w:rsidRPr="00201857" w:rsidTr="00E02EBF">
        <w:trPr>
          <w:trHeight w:val="386"/>
        </w:trPr>
        <w:tc>
          <w:tcPr>
            <w:tcW w:w="1843" w:type="dxa"/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 w:rsidRPr="00EB4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5528" w:type="dxa"/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Компонент</w:t>
            </w:r>
            <w:proofErr w:type="spellEnd"/>
            <w:r w:rsidRPr="00EB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C55F0" w:rsidRPr="00AA456F" w:rsidTr="00E02EBF">
        <w:trPr>
          <w:trHeight w:val="836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 w:right="182"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новы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 w:right="106" w:hanging="1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знакомить детей с приемами вождения кукол-вертушек.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389" w:hanging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389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«Девочка и мальчик», «Пляска кота и мыши»</w:t>
            </w:r>
          </w:p>
        </w:tc>
      </w:tr>
      <w:tr w:rsidR="00FC55F0" w:rsidRPr="00AA456F" w:rsidTr="00E02EBF">
        <w:trPr>
          <w:trHeight w:val="836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15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январь.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комить детей с различными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вождения тростевых кукол.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«Театр двух актеров».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«Веселая зарядка», «По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пугай умывается», «Неожиданная встреча»</w:t>
            </w:r>
          </w:p>
        </w:tc>
      </w:tr>
      <w:tr w:rsidR="00FC55F0" w:rsidRPr="00AA456F" w:rsidTr="00E02EBF">
        <w:trPr>
          <w:trHeight w:hRule="exact" w:val="1159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познакомить детей с напольным видом театра — конусным, приемами вождения этих кукол.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Игра «Театр двух актеров».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«Прогулка в лес», «Встре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ча друзей», «Веселый перепляс»</w:t>
            </w:r>
          </w:p>
        </w:tc>
      </w:tr>
      <w:tr w:rsidR="00FC55F0" w:rsidRPr="00AA456F" w:rsidTr="00E02EBF">
        <w:trPr>
          <w:trHeight w:val="820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закреплять навыки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кукловождения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различных видов кукольных театров. 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38" w:firstLine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одному этюду для каждого вида кукольного театра  по программам разных возрастных групп</w:t>
            </w:r>
          </w:p>
        </w:tc>
      </w:tr>
      <w:tr w:rsidR="00FC55F0" w:rsidRPr="00AA456F" w:rsidTr="00E02EBF">
        <w:trPr>
          <w:trHeight w:val="947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кукольног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Шире использовать в театральной деятельности детей раз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ные виды театров</w:t>
            </w:r>
          </w:p>
          <w:p w:rsidR="00FC55F0" w:rsidRPr="00EB4C1F" w:rsidRDefault="00FC55F0" w:rsidP="00251A1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251A1D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интерес к театру кукол-вертушек, желание участвовать в кукольном спектакле.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Инсценировка: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«Дом, который 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строил Джек» — по английской песенке в переводе С.Я. Маршака</w:t>
            </w:r>
          </w:p>
        </w:tc>
      </w:tr>
      <w:tr w:rsidR="00FC55F0" w:rsidRPr="00AA456F" w:rsidTr="00E02EBF">
        <w:trPr>
          <w:trHeight w:val="911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вивать детям устойчивый интерес к новым видам театров: тростевых и напольных кукол, развивать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творческую самостоятельность в передаче образа.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«Мороз Иванович», В. Одоевский</w:t>
            </w:r>
          </w:p>
        </w:tc>
      </w:tr>
      <w:tr w:rsidR="00FC55F0" w:rsidRPr="00201857" w:rsidTr="00E02EBF">
        <w:trPr>
          <w:trHeight w:val="681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устойчивый интерес к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кукольному</w:t>
            </w:r>
            <w:proofErr w:type="gram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театру, желание управлять куклами  различных систем.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Инсценировка</w:t>
            </w:r>
            <w:proofErr w:type="spell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Карнавал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кукол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C55F0" w:rsidRPr="00AA456F" w:rsidTr="00E02EBF">
        <w:trPr>
          <w:trHeight w:val="1839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актерского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способствовать расширению диапазона эмоционального восприятия и выражения различных эмоций (радость, горе, удивление, испуг); обучать выражению различных эмоций и воспроизведению отдельных черт характера.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2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Чехова: «Потерялся», «Котята», «Маленький скульптор», «Часовой», «Робкий ребенок», «Повар-лгун».</w:t>
            </w:r>
          </w:p>
          <w:p w:rsidR="00630672" w:rsidRPr="00630672" w:rsidRDefault="00FC55F0" w:rsidP="00251A1D">
            <w:pPr>
              <w:shd w:val="clear" w:color="auto" w:fill="FFFFFF"/>
              <w:spacing w:after="0" w:line="240" w:lineRule="auto"/>
              <w:ind w:left="34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Игры с карточками-пиктограммами: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Передавалки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«Нарисуй и скажи»</w:t>
            </w:r>
          </w:p>
        </w:tc>
      </w:tr>
      <w:tr w:rsidR="00FC55F0" w:rsidRPr="00AA456F" w:rsidTr="00E02EBF">
        <w:trPr>
          <w:trHeight w:val="1114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обучать детей интуитивно распознавать атмосферу человека, события, места, времени года, дня и уметь вживаться в эту атмосферу; развивать память и фантазию.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Чехова: на внимание, веру, наивность, фантазию, атмосферу</w:t>
            </w:r>
          </w:p>
        </w:tc>
      </w:tr>
      <w:tr w:rsidR="00FC55F0" w:rsidRPr="00AA456F" w:rsidTr="00E02EBF">
        <w:trPr>
          <w:trHeight w:val="1272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умение выражать основные эмоции и адекватно реагировать на эмоции окружающих людей.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 М.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Чистяковой: на выражение основных эмоций — «Любопытный», «Круглые глаза», «Старый гриб», «Гадкий утенок»,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«Гневная Гиена».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Игры с карточками-пиктограммами</w:t>
            </w:r>
          </w:p>
        </w:tc>
      </w:tr>
      <w:tr w:rsidR="00FC55F0" w:rsidRPr="00201857" w:rsidTr="00E02EBF">
        <w:trPr>
          <w:trHeight w:val="1107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Апрель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у детей выразительность жеста, умение воспроизводить отдельные черты характера.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Этюды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Чистяковой: «Я не знаю», «Дружная семья», «Насос и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мяч», «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Карабас-Барабас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«Три характера», «Вредное колечко».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Игры</w:t>
            </w:r>
            <w:proofErr w:type="spell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карточками-пиктограммами</w:t>
            </w:r>
            <w:proofErr w:type="spellEnd"/>
          </w:p>
        </w:tc>
      </w:tr>
      <w:tr w:rsidR="00FC55F0" w:rsidRPr="00201857" w:rsidTr="00E02EBF">
        <w:trPr>
          <w:trHeight w:val="1460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совершенствовать импровизационные возможности детей, побуждать к поиску выразительных средств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передачи характерных особенностей персонажей спектакля.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«Сказка про храброго зайца», Д. </w:t>
            </w:r>
            <w:proofErr w:type="spellStart"/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Мамин-Сибиряк</w:t>
            </w:r>
            <w:proofErr w:type="spellEnd"/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Инсценировки: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стихотворениям Ю.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Копотова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«Волнушки»;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В. И.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Мирясова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«Осенний листок»; Ю.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Тувима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«Спор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C55F0" w:rsidRPr="00AA456F" w:rsidTr="00E02EBF">
        <w:trPr>
          <w:trHeight w:val="978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совершенствовать импровизационные возможности детей, развивать инициативу и самостоятельность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создании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образов различных персонажей.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Сказки: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«Щелкунчик»,  музыкальная сказка</w:t>
            </w:r>
          </w:p>
        </w:tc>
      </w:tr>
      <w:tr w:rsidR="00FC55F0" w:rsidRPr="00AA456F" w:rsidTr="00E02EBF">
        <w:trPr>
          <w:trHeight w:val="1545"/>
        </w:trPr>
        <w:tc>
          <w:tcPr>
            <w:tcW w:w="1843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Инсценировки: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«Воробушки» (по стихотворению В.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); «Лось» (по стихотворению Н.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Кордо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); «Шалунишки-котятки потеряли перчатки» (по английской народной песенке в переводе И. Родина); «Три мамы»</w:t>
            </w:r>
          </w:p>
        </w:tc>
      </w:tr>
      <w:tr w:rsidR="00FC55F0" w:rsidRPr="00AA456F" w:rsidTr="00E02EBF">
        <w:trPr>
          <w:trHeight w:val="404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8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Развивать самостоятельность в организации театрализованных игр: умение самостоятель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 выбирать сказку, стихотворение, готовить необходимые атрибуты и декорации к будущему спектаклю, распределять между собой обязанности и роли. Развивать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творческую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самостояельность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передаче образа.</w:t>
            </w: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побуждать детей самостоятельно сочинять и разыгрывать небольшие сказки, используя кукол-вертушек</w:t>
            </w:r>
          </w:p>
        </w:tc>
      </w:tr>
      <w:tr w:rsidR="00FC55F0" w:rsidRPr="00201857" w:rsidTr="00E02EBF">
        <w:trPr>
          <w:trHeight w:val="693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67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побуждать детей придумывать небольшие сказки и разыгрывать их с помощью тростевых и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напольных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кукол</w:t>
            </w:r>
            <w:proofErr w:type="spellEnd"/>
          </w:p>
        </w:tc>
      </w:tr>
      <w:tr w:rsidR="00FC55F0" w:rsidRPr="00AA456F" w:rsidTr="00E02EBF">
        <w:trPr>
          <w:trHeight w:val="690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побуждать детей использовать в творческих играх различные знакомые им виды кукольных театров</w:t>
            </w:r>
          </w:p>
        </w:tc>
      </w:tr>
      <w:tr w:rsidR="00FC55F0" w:rsidRPr="00AA456F" w:rsidTr="00E02EBF">
        <w:trPr>
          <w:trHeight w:val="3371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азбука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углублять знания детей о театре как виде искусства. Формировать устойчивый интерес к театральному искусству, потребность каждого ребенка обращаться к театру как к источнику особой радости, эмоциональных переживаний, творческого соучастия;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уточнять сведения об основных средствах выразительности;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закреплять представления детей об особенностях различных театров (опера, балет, драматический театр, кукольный, детский, театр зверей);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расширять диапазон сведений о тех, кто работает в театре (капельдинер, постановщик танцев);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закреплять навык поведения во время посещения театра, просмотра спектакля;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определять и называть разновидности знакомых кукольных театров (настольный, стендовый, бибабо, верховых кукол, марионетки, кукол с «живой рукой», пальчиковый)</w:t>
            </w:r>
            <w:proofErr w:type="gramEnd"/>
          </w:p>
        </w:tc>
      </w:tr>
      <w:tr w:rsidR="00FC55F0" w:rsidRPr="00AA456F" w:rsidTr="00CA260D">
        <w:trPr>
          <w:trHeight w:val="1105"/>
        </w:trPr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bottom w:val="single" w:sz="8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proofErr w:type="gramStart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уточнять и обобщать знания детей о театре, его истории, разновидностях, устройстве, театральных профессиях, костюмах, атрибутах, правилах поведения в театре, видах</w:t>
            </w:r>
            <w:proofErr w:type="gramEnd"/>
          </w:p>
        </w:tc>
      </w:tr>
      <w:tr w:rsidR="00CA260D" w:rsidRPr="00AA456F" w:rsidTr="00CA260D">
        <w:trPr>
          <w:trHeight w:val="534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CA260D" w:rsidRPr="00EB4C1F" w:rsidRDefault="00CA260D" w:rsidP="00630672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FFFFFF"/>
          </w:tcPr>
          <w:p w:rsidR="00CA260D" w:rsidRPr="00EB4C1F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/>
          </w:tcPr>
          <w:p w:rsidR="00CA260D" w:rsidRPr="00EB4C1F" w:rsidRDefault="00CA260D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кукольных театров, театральной терминологии, средствах художественной выразительности</w:t>
            </w:r>
          </w:p>
        </w:tc>
      </w:tr>
      <w:tr w:rsidR="00FC55F0" w:rsidRPr="00201857" w:rsidTr="00E02EBF">
        <w:trPr>
          <w:trHeight w:val="1536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BC5F80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Привлекать детей к активному участию в подготовке  праздников. Воспитывать чувство удовлетворения от совместной работы. Развивать желание принимать активное участие в утренниках</w:t>
            </w: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продолжать работу над способностью детей свободно 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раскрепощенно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держаться при выступлении перед взрослыми, сверстниками и младшими детьми; поощрять желание детей принимать активное участие в праздниках, используя импровизационные умения, приобретенные на занятиях и в самостоятельной театральной деятельности.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Мероприятия: </w:t>
            </w:r>
            <w:proofErr w:type="spellStart"/>
            <w:r w:rsidRPr="00EB4C1F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фольклёрный</w:t>
            </w:r>
            <w:proofErr w:type="spellEnd"/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«Кузьминки»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C55F0" w:rsidRPr="00AA456F" w:rsidTr="00E02EBF">
        <w:trPr>
          <w:trHeight w:val="820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поощрять проявление творческой активности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детей, желание доставить радость зрителям.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Мероприятия: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«Щелкунчик» (новогодняя сказка); весенний утренник,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посвященный 8 Марта;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«Выпускной бал у Золушки» — выпуск детей в школу</w:t>
            </w:r>
          </w:p>
        </w:tc>
      </w:tr>
      <w:tr w:rsidR="00FC55F0" w:rsidRPr="00AA456F" w:rsidTr="00E02EBF">
        <w:trPr>
          <w:trHeight w:val="2392"/>
        </w:trPr>
        <w:tc>
          <w:tcPr>
            <w:tcW w:w="1843" w:type="dxa"/>
            <w:vMerge w:val="restart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досугов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развлечений</w:t>
            </w:r>
            <w:proofErr w:type="spellEnd"/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FC55F0" w:rsidRPr="00EB4C1F" w:rsidRDefault="00FC55F0" w:rsidP="00BC5F80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Организовывать для детей представления кукольного театра, слушание сказок.</w:t>
            </w:r>
          </w:p>
          <w:p w:rsidR="00FC55F0" w:rsidRPr="00EB4C1F" w:rsidRDefault="00FC55F0" w:rsidP="00BC5F80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Приучать всех детей активно участвовать в развлечениях</w:t>
            </w: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Сентябрь — ноябрь.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вызывать устойчивый интерес к происходящему на сцене.</w:t>
            </w:r>
          </w:p>
          <w:p w:rsidR="00FC55F0" w:rsidRPr="00EB4C1F" w:rsidRDefault="00630672" w:rsidP="0063067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«1 сентября — День Знаний» </w:t>
            </w:r>
            <w:proofErr w:type="gram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—т</w:t>
            </w:r>
            <w:proofErr w:type="gramEnd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еатрализованное представление с кукольным спектаклем «Вот это музыка!» в исполнении педагогов детского сада.</w:t>
            </w:r>
          </w:p>
          <w:p w:rsidR="00FC55F0" w:rsidRPr="00EB4C1F" w:rsidRDefault="00630672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«Кот и лиса» — кукольный спектакль в исполнении педагогов.</w:t>
            </w:r>
          </w:p>
          <w:p w:rsidR="00FC55F0" w:rsidRPr="00EB4C1F" w:rsidRDefault="00630672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«Веселая ярмарка» — театрализованное представление (педагоги).</w:t>
            </w:r>
          </w:p>
          <w:p w:rsidR="00FC55F0" w:rsidRPr="00EB4C1F" w:rsidRDefault="00630672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«Кеша и Иришка приглашают в гости» — театрализованное представление.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«Кукушка» — кукольный спектакль в исполнении детей старших групп</w:t>
            </w:r>
          </w:p>
        </w:tc>
      </w:tr>
      <w:tr w:rsidR="00FC55F0" w:rsidRPr="00AA456F" w:rsidTr="00E02EBF">
        <w:trPr>
          <w:trHeight w:val="1702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Декабрь — февраль.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вызывать устойчивый интерес к происходящему на сцене.</w:t>
            </w:r>
          </w:p>
          <w:p w:rsidR="00FC55F0" w:rsidRPr="00EB4C1F" w:rsidRDefault="00630672" w:rsidP="00251A1D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«Твой носовой платок» — кукольный спектакль в исполнении педагогов.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«Кот, петух и лиса» — кукольный спектакль в исполнении детей старшей группы</w:t>
            </w:r>
          </w:p>
          <w:p w:rsidR="00FC55F0" w:rsidRPr="00EB4C1F" w:rsidRDefault="00630672" w:rsidP="00251A1D">
            <w:pPr>
              <w:shd w:val="clear" w:color="auto" w:fill="FFFFFF"/>
              <w:spacing w:after="0" w:line="240" w:lineRule="auto"/>
              <w:ind w:left="5" w:right="106" w:firstLine="1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Жихарка</w:t>
            </w:r>
            <w:proofErr w:type="spellEnd"/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— кукольный спек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такль в исполнении детей старшей группы</w:t>
            </w:r>
          </w:p>
        </w:tc>
      </w:tr>
      <w:tr w:rsidR="00FC55F0" w:rsidRPr="00AA456F" w:rsidTr="00E02EBF">
        <w:trPr>
          <w:trHeight w:hRule="exact" w:val="2517"/>
        </w:trPr>
        <w:tc>
          <w:tcPr>
            <w:tcW w:w="1843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C55F0" w:rsidRPr="00EB4C1F" w:rsidRDefault="00FC55F0" w:rsidP="0063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72" w:firstLine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Март — май. </w:t>
            </w: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Задачи: 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воспитывать доброе отношение к сверстникам, побуждать каждого ребенка актив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 участвовать в развлечениях. </w:t>
            </w:r>
          </w:p>
          <w:p w:rsidR="00FC55F0" w:rsidRPr="00EB4C1F" w:rsidRDefault="00251A1D" w:rsidP="00251A1D">
            <w:pPr>
              <w:shd w:val="clear" w:color="auto" w:fill="FFFFFF"/>
              <w:spacing w:after="0" w:line="240" w:lineRule="auto"/>
              <w:ind w:right="72" w:firstLine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«День театра» — театрализован</w:t>
            </w:r>
            <w:r w:rsidR="00FC55F0"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ное представление ко Дню театра (последняя неделя марта). 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72" w:firstLine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«День смеха — театрализован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ное представление к 1 апреля. </w:t>
            </w:r>
          </w:p>
          <w:p w:rsidR="00FC55F0" w:rsidRPr="00EB4C1F" w:rsidRDefault="00FC55F0" w:rsidP="00251A1D">
            <w:pPr>
              <w:shd w:val="clear" w:color="auto" w:fill="FFFFFF"/>
              <w:spacing w:after="0" w:line="240" w:lineRule="auto"/>
              <w:ind w:right="72" w:firstLine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«Чистота — для здоровья нам нуж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на» — ко Дню здоровья (7 апреля).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4. «Как на Пасху куличи» — ярмарка.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«Как на Пасху куличи» — ку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кольный спектакль в исполнении педагогов</w:t>
            </w:r>
          </w:p>
        </w:tc>
      </w:tr>
    </w:tbl>
    <w:p w:rsidR="00FC55F0" w:rsidRPr="000817B1" w:rsidRDefault="00FC55F0" w:rsidP="00FC55F0">
      <w:p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FC55F0" w:rsidRDefault="00FC55F0" w:rsidP="00FC55F0">
      <w:pPr>
        <w:jc w:val="lef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br w:type="page"/>
      </w:r>
    </w:p>
    <w:p w:rsidR="00FC55F0" w:rsidRDefault="00FC55F0" w:rsidP="00FC55F0">
      <w:pPr>
        <w:shd w:val="clear" w:color="auto" w:fill="FFFFFF"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4F40F6"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 xml:space="preserve">ТРЕБОВАНИЯ К УРОВНЮ ПОДГОТОВКИ </w:t>
      </w:r>
    </w:p>
    <w:p w:rsidR="00FC55F0" w:rsidRPr="004F40F6" w:rsidRDefault="00FC55F0" w:rsidP="00FC55F0">
      <w:pPr>
        <w:shd w:val="clear" w:color="auto" w:fill="FFFFFF"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4F40F6">
        <w:rPr>
          <w:rFonts w:ascii="Times New Roman" w:hAnsi="Times New Roman"/>
          <w:b/>
          <w:color w:val="000000"/>
          <w:sz w:val="32"/>
          <w:szCs w:val="32"/>
          <w:lang w:val="ru-RU"/>
        </w:rPr>
        <w:t>ВОСПИТАННИКОВ</w:t>
      </w:r>
    </w:p>
    <w:p w:rsidR="00FC55F0" w:rsidRDefault="00FC55F0" w:rsidP="00FC55F0">
      <w:pPr>
        <w:shd w:val="clear" w:color="auto" w:fill="FFFFFF"/>
        <w:spacing w:after="0" w:line="240" w:lineRule="auto"/>
        <w:ind w:left="14" w:firstLine="278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C55F0" w:rsidRPr="00EB4C1F" w:rsidRDefault="00FC55F0" w:rsidP="00BC5F80">
      <w:pPr>
        <w:shd w:val="clear" w:color="auto" w:fill="FFFFFF"/>
        <w:spacing w:after="0" w:line="360" w:lineRule="auto"/>
        <w:ind w:left="14" w:firstLine="27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4C1F">
        <w:rPr>
          <w:rFonts w:ascii="Times New Roman" w:hAnsi="Times New Roman"/>
          <w:color w:val="000000"/>
          <w:sz w:val="24"/>
          <w:szCs w:val="24"/>
          <w:lang w:val="ru-RU"/>
        </w:rPr>
        <w:t>Требования к умениям и знаниям, приобретенным в результате изу</w:t>
      </w:r>
      <w:r w:rsidRPr="00EB4C1F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чения раздела «Театрализованная деятельность», приведены в таблице</w:t>
      </w:r>
    </w:p>
    <w:p w:rsidR="00FC55F0" w:rsidRPr="00EB4C1F" w:rsidRDefault="00FC55F0" w:rsidP="00BC5F80">
      <w:pPr>
        <w:shd w:val="clear" w:color="auto" w:fill="FFFFFF"/>
        <w:spacing w:after="0" w:line="360" w:lineRule="auto"/>
        <w:ind w:left="14" w:firstLine="278"/>
        <w:rPr>
          <w:rFonts w:ascii="Times New Roman" w:hAnsi="Times New Roman"/>
          <w:sz w:val="24"/>
          <w:szCs w:val="24"/>
          <w:lang w:val="ru-RU"/>
        </w:rPr>
      </w:pPr>
    </w:p>
    <w:p w:rsidR="00FC55F0" w:rsidRPr="00EB4C1F" w:rsidRDefault="00FC55F0" w:rsidP="00FC55F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4961"/>
      </w:tblGrid>
      <w:tr w:rsidR="00FC55F0" w:rsidRPr="00EB4C1F" w:rsidTr="00630672">
        <w:trPr>
          <w:trHeight w:hRule="exact" w:val="7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98" w:right="288"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499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C55F0" w:rsidRPr="00AA456F" w:rsidTr="00630672">
        <w:trPr>
          <w:trHeight w:val="29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уметь: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заинтересованно заниматься театрально-игровой деятельностью;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разыгрывать несложные представления по знакомым литературным сюжетам, используя выразительные средства (интонацию, мимику, жест);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использовать в театрализованных играх образные игрушки и бибабо, самостоятельно изготовленные игрушки из разных материалов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знать: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некоторые приемы и манипуляции, применяемые в знакомых видах театров: резиновой, пластмассовой, мягкой игрушки (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кукольный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настольном,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настольноплоскостном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конусной игрушки, стендовом на </w:t>
            </w: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фланелеграфе</w:t>
            </w:r>
            <w:proofErr w:type="spell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магнитной доске, верховых кукол.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иметь представление: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о театре, театральной культуре;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роли артистов, кукол;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имеющихся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правилах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поведения в театре;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азбуке театра (название отдельных видов театров, театральных персонажей, предметов, декораций)</w:t>
            </w:r>
          </w:p>
        </w:tc>
      </w:tr>
      <w:tr w:rsidR="00FC55F0" w:rsidRPr="00AA456F" w:rsidTr="00630672">
        <w:trPr>
          <w:trHeight w:val="2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уметь: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разыгрывать сценки по знакомым сказкам, стихотворениям, песням с использованием кукол знакомых видов театров, элементов костюмов, декораций;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чувствовать и понимать эмоциональное состояние героев, вступать в ролевое взаимодействие с другими персонажами; — выступать перед сверстниками, детьми младших групп, родителями, иной аудиторией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знать: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некоторые приемы и манипуляции, применяемые в знакомых видах театров: верховых кукол, пальчиковом, бибабо.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иметь представление: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о театре, театральной культуре;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истории театра;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устройстве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театра (зрительный зал, фойе, гардероб);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театральных </w:t>
            </w: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профессиях</w:t>
            </w:r>
            <w:proofErr w:type="gramEnd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(актер, гример, костюмер, режиссер, звукорежиссер, декоратор, осветитель, суфлер)</w:t>
            </w:r>
          </w:p>
        </w:tc>
      </w:tr>
      <w:tr w:rsidR="00FC55F0" w:rsidRPr="00AA456F" w:rsidTr="00630672">
        <w:trPr>
          <w:trHeight w:val="31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BC5F80" w:rsidRDefault="00FC55F0" w:rsidP="0063067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Подготови</w:t>
            </w:r>
            <w:proofErr w:type="spell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C1F">
              <w:rPr>
                <w:rFonts w:ascii="Times New Roman" w:hAnsi="Times New Roman"/>
                <w:color w:val="000000"/>
                <w:sz w:val="24"/>
                <w:szCs w:val="24"/>
              </w:rPr>
              <w:t>тельная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уметь: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самостоятельно организовывать театрализованные игры (выбирать сказку, стихотворение, песню для постановки, гото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вить необходимые атрибуты, распределять между со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бой обязанности и роли);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разыгрывать представления, инсценировки, использовать средства вырази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тельности (поза, жесты, мимика, голос, движение);</w:t>
            </w:r>
            <w:proofErr w:type="gramEnd"/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широко использовать в театрализованной деятельности различные виды театров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знать: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некоторые приемы и манипуляции, приме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няемые в знакомых видах театров: кукол-вертушек, тростевых кукол, напольном ко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нусном. 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Должен иметь представление:</w:t>
            </w:r>
          </w:p>
          <w:p w:rsidR="00FC55F0" w:rsidRPr="00EB4C1F" w:rsidRDefault="00FC55F0" w:rsidP="0063067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 о театре, театральной  культуре; — театральных профес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сиях (капельдинер, по</w:t>
            </w:r>
            <w:r w:rsidRPr="00EB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становщик танцев и др.)</w:t>
            </w:r>
          </w:p>
        </w:tc>
      </w:tr>
    </w:tbl>
    <w:p w:rsidR="00FC55F0" w:rsidRPr="00EB4C1F" w:rsidRDefault="00FC55F0" w:rsidP="00FC55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C55F0" w:rsidRPr="00EB4C1F" w:rsidRDefault="00FC55F0" w:rsidP="00FC55F0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4C1F">
        <w:rPr>
          <w:rFonts w:ascii="Times New Roman" w:hAnsi="Times New Roman"/>
          <w:color w:val="000000"/>
          <w:sz w:val="24"/>
          <w:szCs w:val="24"/>
          <w:lang w:val="ru-RU"/>
        </w:rPr>
        <w:br w:type="page"/>
      </w:r>
    </w:p>
    <w:p w:rsidR="00FC55F0" w:rsidRPr="00666217" w:rsidRDefault="00FC55F0" w:rsidP="00FC55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666217"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>СПИСОК ЛИТЕРАТУРЫ</w:t>
      </w:r>
    </w:p>
    <w:p w:rsidR="00FC55F0" w:rsidRPr="00666217" w:rsidRDefault="00FC55F0" w:rsidP="00FC55F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11" w:hanging="567"/>
        <w:jc w:val="both"/>
        <w:rPr>
          <w:i/>
          <w:iCs/>
          <w:color w:val="000000"/>
          <w:sz w:val="28"/>
          <w:szCs w:val="28"/>
        </w:rPr>
      </w:pPr>
      <w:proofErr w:type="spellStart"/>
      <w:r w:rsidRPr="00666217">
        <w:rPr>
          <w:i/>
          <w:iCs/>
          <w:color w:val="000000"/>
          <w:sz w:val="28"/>
          <w:szCs w:val="28"/>
        </w:rPr>
        <w:t>Выготский</w:t>
      </w:r>
      <w:proofErr w:type="spellEnd"/>
      <w:r w:rsidRPr="00666217">
        <w:rPr>
          <w:i/>
          <w:iCs/>
          <w:color w:val="000000"/>
          <w:sz w:val="28"/>
          <w:szCs w:val="28"/>
        </w:rPr>
        <w:t xml:space="preserve"> Л.С. </w:t>
      </w:r>
      <w:r w:rsidRPr="00666217">
        <w:rPr>
          <w:iCs/>
          <w:color w:val="000000"/>
          <w:sz w:val="28"/>
          <w:szCs w:val="28"/>
        </w:rPr>
        <w:t>Воображение и творчество в детском возрасте.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11" w:hanging="567"/>
        <w:jc w:val="both"/>
        <w:rPr>
          <w:iCs/>
          <w:color w:val="000000"/>
          <w:sz w:val="28"/>
          <w:szCs w:val="28"/>
        </w:rPr>
      </w:pPr>
      <w:r w:rsidRPr="00666217">
        <w:rPr>
          <w:i/>
          <w:iCs/>
          <w:color w:val="000000"/>
          <w:sz w:val="28"/>
          <w:szCs w:val="28"/>
        </w:rPr>
        <w:t xml:space="preserve">Чистякова М.И. </w:t>
      </w:r>
      <w:r w:rsidRPr="00666217">
        <w:rPr>
          <w:iCs/>
          <w:color w:val="000000"/>
          <w:sz w:val="28"/>
          <w:szCs w:val="28"/>
        </w:rPr>
        <w:t>Психогимнастика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11" w:hanging="567"/>
        <w:jc w:val="both"/>
        <w:rPr>
          <w:sz w:val="28"/>
          <w:szCs w:val="28"/>
        </w:rPr>
      </w:pPr>
      <w:proofErr w:type="spellStart"/>
      <w:r w:rsidRPr="00666217">
        <w:rPr>
          <w:i/>
          <w:iCs/>
          <w:color w:val="000000"/>
          <w:sz w:val="28"/>
          <w:szCs w:val="28"/>
        </w:rPr>
        <w:t>Куревина</w:t>
      </w:r>
      <w:proofErr w:type="spellEnd"/>
      <w:r w:rsidRPr="00666217">
        <w:rPr>
          <w:i/>
          <w:iCs/>
          <w:color w:val="000000"/>
          <w:sz w:val="28"/>
          <w:szCs w:val="28"/>
        </w:rPr>
        <w:t xml:space="preserve"> О.А. </w:t>
      </w:r>
      <w:r w:rsidRPr="00666217">
        <w:rPr>
          <w:color w:val="000000"/>
          <w:sz w:val="28"/>
          <w:szCs w:val="28"/>
        </w:rPr>
        <w:t>Синтез искусств в эстетическом воспитании детей дошкольного и школьного возраста. М., 2003.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14" w:hanging="567"/>
        <w:jc w:val="both"/>
        <w:rPr>
          <w:sz w:val="28"/>
          <w:szCs w:val="28"/>
        </w:rPr>
      </w:pPr>
      <w:proofErr w:type="spellStart"/>
      <w:proofErr w:type="gramStart"/>
      <w:r w:rsidRPr="00666217">
        <w:rPr>
          <w:i/>
          <w:iCs/>
          <w:color w:val="000000"/>
          <w:sz w:val="28"/>
          <w:szCs w:val="28"/>
        </w:rPr>
        <w:t>Куцакова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666217">
        <w:rPr>
          <w:i/>
          <w:iCs/>
          <w:color w:val="000000"/>
          <w:sz w:val="28"/>
          <w:szCs w:val="28"/>
        </w:rPr>
        <w:t xml:space="preserve">Л.В., Мерзлякова С. И. </w:t>
      </w:r>
      <w:r w:rsidRPr="00666217">
        <w:rPr>
          <w:color w:val="000000"/>
          <w:sz w:val="28"/>
          <w:szCs w:val="28"/>
        </w:rPr>
        <w:t>Воспитание ребенка-дошкольни</w:t>
      </w:r>
      <w:r w:rsidRPr="00666217">
        <w:rPr>
          <w:color w:val="000000"/>
          <w:sz w:val="28"/>
          <w:szCs w:val="28"/>
        </w:rPr>
        <w:softHyphen/>
        <w:t>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666217">
        <w:rPr>
          <w:color w:val="000000"/>
          <w:sz w:val="28"/>
          <w:szCs w:val="28"/>
        </w:rPr>
        <w:t xml:space="preserve"> М., 2003.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19" w:hanging="567"/>
        <w:jc w:val="both"/>
        <w:rPr>
          <w:sz w:val="28"/>
          <w:szCs w:val="28"/>
        </w:rPr>
      </w:pPr>
      <w:proofErr w:type="spellStart"/>
      <w:r w:rsidRPr="00666217">
        <w:rPr>
          <w:i/>
          <w:iCs/>
          <w:color w:val="000000"/>
          <w:sz w:val="28"/>
          <w:szCs w:val="28"/>
        </w:rPr>
        <w:t>Ледяйкина</w:t>
      </w:r>
      <w:proofErr w:type="spellEnd"/>
      <w:r w:rsidRPr="00666217">
        <w:rPr>
          <w:i/>
          <w:iCs/>
          <w:color w:val="000000"/>
          <w:sz w:val="28"/>
          <w:szCs w:val="28"/>
        </w:rPr>
        <w:t xml:space="preserve"> Е.Г., Топникова Л.А. </w:t>
      </w:r>
      <w:r w:rsidRPr="00666217">
        <w:rPr>
          <w:color w:val="000000"/>
          <w:sz w:val="28"/>
          <w:szCs w:val="28"/>
        </w:rPr>
        <w:t>Праздники для современных ма</w:t>
      </w:r>
      <w:r w:rsidRPr="00666217">
        <w:rPr>
          <w:color w:val="000000"/>
          <w:sz w:val="28"/>
          <w:szCs w:val="28"/>
        </w:rPr>
        <w:softHyphen/>
        <w:t>лышей. Ярославль, 2002.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5" w:hanging="567"/>
        <w:jc w:val="both"/>
        <w:rPr>
          <w:sz w:val="28"/>
          <w:szCs w:val="28"/>
        </w:rPr>
      </w:pPr>
      <w:proofErr w:type="spellStart"/>
      <w:r w:rsidRPr="00666217">
        <w:rPr>
          <w:i/>
          <w:iCs/>
          <w:color w:val="000000"/>
          <w:sz w:val="28"/>
          <w:szCs w:val="28"/>
        </w:rPr>
        <w:t>Мирясова</w:t>
      </w:r>
      <w:proofErr w:type="spellEnd"/>
      <w:r w:rsidRPr="00666217">
        <w:rPr>
          <w:i/>
          <w:iCs/>
          <w:color w:val="000000"/>
          <w:sz w:val="28"/>
          <w:szCs w:val="28"/>
        </w:rPr>
        <w:t xml:space="preserve"> В.И. </w:t>
      </w:r>
      <w:r w:rsidRPr="00666217">
        <w:rPr>
          <w:color w:val="000000"/>
          <w:sz w:val="28"/>
          <w:szCs w:val="28"/>
        </w:rPr>
        <w:t>Играем в театр. Сценарии детских спектаклей о животных. М., 2000.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14" w:hanging="567"/>
        <w:jc w:val="both"/>
        <w:rPr>
          <w:sz w:val="28"/>
          <w:szCs w:val="28"/>
        </w:rPr>
      </w:pPr>
      <w:r w:rsidRPr="00666217">
        <w:rPr>
          <w:i/>
          <w:iCs/>
          <w:color w:val="000000"/>
          <w:sz w:val="28"/>
          <w:szCs w:val="28"/>
        </w:rPr>
        <w:t xml:space="preserve">Михайлова М.А. </w:t>
      </w:r>
      <w:r w:rsidRPr="00666217">
        <w:rPr>
          <w:color w:val="000000"/>
          <w:sz w:val="28"/>
          <w:szCs w:val="28"/>
        </w:rPr>
        <w:t>Праздники в детском саду. Сценарии, игры, ат</w:t>
      </w:r>
      <w:r w:rsidRPr="00666217">
        <w:rPr>
          <w:color w:val="000000"/>
          <w:sz w:val="28"/>
          <w:szCs w:val="28"/>
        </w:rPr>
        <w:softHyphen/>
        <w:t>тракционы. Ярославль, 2002.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right="24" w:hanging="567"/>
        <w:jc w:val="both"/>
        <w:rPr>
          <w:sz w:val="28"/>
          <w:szCs w:val="28"/>
        </w:rPr>
      </w:pPr>
      <w:r w:rsidRPr="00666217">
        <w:rPr>
          <w:i/>
          <w:iCs/>
          <w:color w:val="000000"/>
          <w:sz w:val="28"/>
          <w:szCs w:val="28"/>
        </w:rPr>
        <w:t xml:space="preserve">Петрова Т.Н., Сергеева Е.А., Петрова Е. С. </w:t>
      </w:r>
      <w:r w:rsidRPr="00666217">
        <w:rPr>
          <w:color w:val="000000"/>
          <w:sz w:val="28"/>
          <w:szCs w:val="28"/>
        </w:rPr>
        <w:t>Театрализованные игры в детском саду. М., 2000.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hanging="567"/>
        <w:jc w:val="both"/>
        <w:rPr>
          <w:color w:val="000000"/>
          <w:sz w:val="28"/>
          <w:szCs w:val="28"/>
        </w:rPr>
      </w:pPr>
      <w:r w:rsidRPr="00666217">
        <w:rPr>
          <w:i/>
          <w:iCs/>
          <w:color w:val="000000"/>
          <w:sz w:val="28"/>
          <w:szCs w:val="28"/>
        </w:rPr>
        <w:t xml:space="preserve">Поляк Л. </w:t>
      </w:r>
      <w:r w:rsidRPr="00666217">
        <w:rPr>
          <w:color w:val="000000"/>
          <w:sz w:val="28"/>
          <w:szCs w:val="28"/>
        </w:rPr>
        <w:t>Театр сказок. СПб</w:t>
      </w:r>
      <w:proofErr w:type="gramStart"/>
      <w:r w:rsidRPr="00666217">
        <w:rPr>
          <w:color w:val="000000"/>
          <w:sz w:val="28"/>
          <w:szCs w:val="28"/>
        </w:rPr>
        <w:t xml:space="preserve">., </w:t>
      </w:r>
      <w:proofErr w:type="gramEnd"/>
      <w:r w:rsidRPr="00666217">
        <w:rPr>
          <w:color w:val="000000"/>
          <w:sz w:val="28"/>
          <w:szCs w:val="28"/>
        </w:rPr>
        <w:t>2001.</w:t>
      </w:r>
    </w:p>
    <w:p w:rsidR="00FC55F0" w:rsidRPr="00666217" w:rsidRDefault="00FC55F0" w:rsidP="00FC55F0">
      <w:pPr>
        <w:pStyle w:val="a5"/>
        <w:numPr>
          <w:ilvl w:val="0"/>
          <w:numId w:val="10"/>
        </w:numPr>
        <w:shd w:val="clear" w:color="auto" w:fill="FFFFFF"/>
        <w:spacing w:before="120"/>
        <w:ind w:left="567" w:hanging="567"/>
        <w:jc w:val="both"/>
        <w:rPr>
          <w:sz w:val="28"/>
          <w:szCs w:val="28"/>
        </w:rPr>
      </w:pPr>
      <w:r w:rsidRPr="00666217">
        <w:rPr>
          <w:i/>
          <w:iCs/>
          <w:color w:val="000000"/>
          <w:sz w:val="28"/>
          <w:szCs w:val="28"/>
        </w:rPr>
        <w:t xml:space="preserve">Сорокина Н.Ф., </w:t>
      </w:r>
      <w:proofErr w:type="spellStart"/>
      <w:r w:rsidRPr="00666217">
        <w:rPr>
          <w:i/>
          <w:iCs/>
          <w:color w:val="000000"/>
          <w:sz w:val="28"/>
          <w:szCs w:val="28"/>
        </w:rPr>
        <w:t>Миланович</w:t>
      </w:r>
      <w:proofErr w:type="spellEnd"/>
      <w:r w:rsidRPr="00666217">
        <w:rPr>
          <w:i/>
          <w:iCs/>
          <w:color w:val="000000"/>
          <w:sz w:val="28"/>
          <w:szCs w:val="28"/>
        </w:rPr>
        <w:t xml:space="preserve">  </w:t>
      </w:r>
      <w:r w:rsidRPr="00666217">
        <w:rPr>
          <w:i/>
          <w:color w:val="000000"/>
          <w:sz w:val="28"/>
          <w:szCs w:val="28"/>
        </w:rPr>
        <w:t>Л.Г.</w:t>
      </w:r>
      <w:r w:rsidRPr="00666217">
        <w:rPr>
          <w:color w:val="000000"/>
          <w:sz w:val="28"/>
          <w:szCs w:val="28"/>
        </w:rPr>
        <w:t xml:space="preserve">    Театр — творчество — дети. М., 1995. </w:t>
      </w:r>
    </w:p>
    <w:p w:rsidR="00FC55F0" w:rsidRPr="000817B1" w:rsidRDefault="00FC55F0" w:rsidP="00FC55F0">
      <w:pPr>
        <w:spacing w:before="120"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93583A" w:rsidRDefault="0093583A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p w:rsidR="00390375" w:rsidRDefault="00390375">
      <w:pPr>
        <w:rPr>
          <w:lang w:val="ru-RU"/>
        </w:rPr>
      </w:pPr>
    </w:p>
    <w:sectPr w:rsidR="00390375" w:rsidSect="00AD0192">
      <w:pgSz w:w="11906" w:h="16838"/>
      <w:pgMar w:top="1134" w:right="85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34A"/>
    <w:multiLevelType w:val="singleLevel"/>
    <w:tmpl w:val="D17407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>
    <w:nsid w:val="0F3F0B05"/>
    <w:multiLevelType w:val="singleLevel"/>
    <w:tmpl w:val="EFA8A07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793281F"/>
    <w:multiLevelType w:val="singleLevel"/>
    <w:tmpl w:val="E6A84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D8778A2"/>
    <w:multiLevelType w:val="multilevel"/>
    <w:tmpl w:val="477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3FD4777D"/>
    <w:multiLevelType w:val="multilevel"/>
    <w:tmpl w:val="A592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37DE4"/>
    <w:multiLevelType w:val="multilevel"/>
    <w:tmpl w:val="ADC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A3E6A"/>
    <w:multiLevelType w:val="hybridMultilevel"/>
    <w:tmpl w:val="4C24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4A42"/>
    <w:multiLevelType w:val="multilevel"/>
    <w:tmpl w:val="FA8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A6D72"/>
    <w:multiLevelType w:val="multilevel"/>
    <w:tmpl w:val="E53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340D3"/>
    <w:multiLevelType w:val="multilevel"/>
    <w:tmpl w:val="3BD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7061D"/>
    <w:multiLevelType w:val="multilevel"/>
    <w:tmpl w:val="4E5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55F0"/>
    <w:rsid w:val="00072472"/>
    <w:rsid w:val="000B746A"/>
    <w:rsid w:val="000F1106"/>
    <w:rsid w:val="001642DB"/>
    <w:rsid w:val="00251A1D"/>
    <w:rsid w:val="002823F5"/>
    <w:rsid w:val="002D4BD6"/>
    <w:rsid w:val="002E4894"/>
    <w:rsid w:val="00390375"/>
    <w:rsid w:val="003F57DA"/>
    <w:rsid w:val="00400A9B"/>
    <w:rsid w:val="00630672"/>
    <w:rsid w:val="00696010"/>
    <w:rsid w:val="006A3C4A"/>
    <w:rsid w:val="006D1475"/>
    <w:rsid w:val="00873AD1"/>
    <w:rsid w:val="008A4312"/>
    <w:rsid w:val="0091701B"/>
    <w:rsid w:val="0093583A"/>
    <w:rsid w:val="0094264B"/>
    <w:rsid w:val="00AA456F"/>
    <w:rsid w:val="00AD0192"/>
    <w:rsid w:val="00B537E1"/>
    <w:rsid w:val="00B81EF7"/>
    <w:rsid w:val="00BB1049"/>
    <w:rsid w:val="00BC5F80"/>
    <w:rsid w:val="00CA260D"/>
    <w:rsid w:val="00CE00CF"/>
    <w:rsid w:val="00E02EBF"/>
    <w:rsid w:val="00E16C87"/>
    <w:rsid w:val="00E446E2"/>
    <w:rsid w:val="00E57213"/>
    <w:rsid w:val="00EB4C1F"/>
    <w:rsid w:val="00F54E4E"/>
    <w:rsid w:val="00FC0F5E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0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C55F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4">
    <w:name w:val="Выделенная цитата Знак"/>
    <w:basedOn w:val="a0"/>
    <w:link w:val="a3"/>
    <w:uiPriority w:val="30"/>
    <w:rsid w:val="00FC55F0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paragraph" w:styleId="a5">
    <w:name w:val="List Paragraph"/>
    <w:basedOn w:val="a"/>
    <w:uiPriority w:val="34"/>
    <w:qFormat/>
    <w:rsid w:val="00FC55F0"/>
    <w:pPr>
      <w:widowControl w:val="0"/>
      <w:autoSpaceDE w:val="0"/>
      <w:autoSpaceDN w:val="0"/>
      <w:adjustRightInd w:val="0"/>
      <w:spacing w:after="0" w:line="240" w:lineRule="auto"/>
      <w:ind w:left="708"/>
      <w:jc w:val="left"/>
    </w:pPr>
    <w:rPr>
      <w:rFonts w:ascii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FC55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C5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5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C5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90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A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6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6633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16</cp:revision>
  <cp:lastPrinted>2016-10-21T06:03:00Z</cp:lastPrinted>
  <dcterms:created xsi:type="dcterms:W3CDTF">2012-01-24T13:10:00Z</dcterms:created>
  <dcterms:modified xsi:type="dcterms:W3CDTF">2016-10-21T06:17:00Z</dcterms:modified>
</cp:coreProperties>
</file>