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6014" w:rsidTr="00EC6014">
        <w:tc>
          <w:tcPr>
            <w:tcW w:w="4785" w:type="dxa"/>
          </w:tcPr>
          <w:p w:rsidR="00EC6014" w:rsidRDefault="00EC6014" w:rsidP="00EC6014">
            <w:pPr>
              <w:pStyle w:val="a3"/>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на заседании </w:t>
            </w:r>
          </w:p>
          <w:p w:rsidR="00EC6014" w:rsidRDefault="00EC6014" w:rsidP="00EC6014">
            <w:pPr>
              <w:pStyle w:val="a3"/>
              <w:rPr>
                <w:rFonts w:ascii="Times New Roman" w:hAnsi="Times New Roman" w:cs="Times New Roman"/>
                <w:sz w:val="28"/>
                <w:szCs w:val="28"/>
              </w:rPr>
            </w:pPr>
            <w:r>
              <w:rPr>
                <w:rFonts w:ascii="Times New Roman" w:hAnsi="Times New Roman" w:cs="Times New Roman"/>
                <w:sz w:val="28"/>
                <w:szCs w:val="28"/>
              </w:rPr>
              <w:t>Совета педагогов</w:t>
            </w:r>
          </w:p>
          <w:p w:rsidR="00EC6014" w:rsidRDefault="00EC6014" w:rsidP="00EC6014">
            <w:pPr>
              <w:pStyle w:val="a3"/>
              <w:rPr>
                <w:rFonts w:ascii="Times New Roman" w:hAnsi="Times New Roman" w:cs="Times New Roman"/>
                <w:sz w:val="28"/>
                <w:szCs w:val="28"/>
              </w:rPr>
            </w:pPr>
            <w:r>
              <w:rPr>
                <w:rFonts w:ascii="Times New Roman" w:hAnsi="Times New Roman" w:cs="Times New Roman"/>
                <w:sz w:val="28"/>
                <w:szCs w:val="28"/>
              </w:rPr>
              <w:t>Протокол № 1 от 07.09.2015г.</w:t>
            </w:r>
          </w:p>
        </w:tc>
        <w:tc>
          <w:tcPr>
            <w:tcW w:w="4786" w:type="dxa"/>
          </w:tcPr>
          <w:p w:rsidR="00EC6014" w:rsidRDefault="00EC6014" w:rsidP="00EC6014">
            <w:pPr>
              <w:pStyle w:val="a3"/>
              <w:rPr>
                <w:rFonts w:ascii="Times New Roman" w:hAnsi="Times New Roman" w:cs="Times New Roman"/>
                <w:sz w:val="28"/>
                <w:szCs w:val="28"/>
              </w:rPr>
            </w:pPr>
            <w:r>
              <w:rPr>
                <w:rFonts w:ascii="Times New Roman" w:hAnsi="Times New Roman" w:cs="Times New Roman"/>
                <w:sz w:val="28"/>
                <w:szCs w:val="28"/>
              </w:rPr>
              <w:t>УТВЕРЖДАЮ___________________</w:t>
            </w:r>
          </w:p>
          <w:p w:rsidR="00EC6014" w:rsidRDefault="00EC6014" w:rsidP="00EC6014">
            <w:pPr>
              <w:pStyle w:val="a3"/>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Зав.МБДОУ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Северяночка</w:t>
            </w:r>
            <w:proofErr w:type="spellEnd"/>
            <w:r>
              <w:rPr>
                <w:rFonts w:ascii="Times New Roman" w:hAnsi="Times New Roman" w:cs="Times New Roman"/>
                <w:sz w:val="28"/>
                <w:szCs w:val="28"/>
              </w:rPr>
              <w:t>»</w:t>
            </w:r>
          </w:p>
          <w:p w:rsidR="00EC6014" w:rsidRDefault="00EC6014" w:rsidP="00EC6014">
            <w:pPr>
              <w:pStyle w:val="a3"/>
              <w:rPr>
                <w:rFonts w:ascii="Times New Roman" w:hAnsi="Times New Roman" w:cs="Times New Roman"/>
                <w:sz w:val="28"/>
                <w:szCs w:val="28"/>
              </w:rPr>
            </w:pPr>
            <w:proofErr w:type="spellStart"/>
            <w:r>
              <w:rPr>
                <w:rFonts w:ascii="Times New Roman" w:hAnsi="Times New Roman" w:cs="Times New Roman"/>
                <w:sz w:val="28"/>
                <w:szCs w:val="28"/>
              </w:rPr>
              <w:t>Барбас</w:t>
            </w:r>
            <w:proofErr w:type="spellEnd"/>
            <w:r>
              <w:rPr>
                <w:rFonts w:ascii="Times New Roman" w:hAnsi="Times New Roman" w:cs="Times New Roman"/>
                <w:sz w:val="28"/>
                <w:szCs w:val="28"/>
              </w:rPr>
              <w:t xml:space="preserve"> Е.Я.</w:t>
            </w:r>
          </w:p>
          <w:p w:rsidR="00EC6014" w:rsidRDefault="00EC6014" w:rsidP="00EC6014">
            <w:pPr>
              <w:pStyle w:val="a3"/>
              <w:rPr>
                <w:rFonts w:ascii="Times New Roman" w:hAnsi="Times New Roman" w:cs="Times New Roman"/>
                <w:sz w:val="28"/>
                <w:szCs w:val="28"/>
              </w:rPr>
            </w:pPr>
            <w:r>
              <w:rPr>
                <w:rFonts w:ascii="Times New Roman" w:hAnsi="Times New Roman" w:cs="Times New Roman"/>
                <w:sz w:val="28"/>
                <w:szCs w:val="28"/>
              </w:rPr>
              <w:t>Приказ № 49.2 от 07.09.2015г.</w:t>
            </w:r>
          </w:p>
        </w:tc>
      </w:tr>
    </w:tbl>
    <w:p w:rsidR="00EC6014" w:rsidRDefault="00EC6014" w:rsidP="00EC6014">
      <w:pPr>
        <w:pStyle w:val="a3"/>
        <w:rPr>
          <w:rFonts w:ascii="Times New Roman" w:hAnsi="Times New Roman" w:cs="Times New Roman"/>
          <w:sz w:val="28"/>
          <w:szCs w:val="28"/>
        </w:rPr>
      </w:pPr>
    </w:p>
    <w:p w:rsidR="00EC6014" w:rsidRDefault="00EC6014" w:rsidP="00EC6014">
      <w:pPr>
        <w:pStyle w:val="a3"/>
        <w:rPr>
          <w:rFonts w:ascii="Times New Roman" w:hAnsi="Times New Roman" w:cs="Times New Roman"/>
          <w:sz w:val="28"/>
          <w:szCs w:val="28"/>
        </w:rPr>
      </w:pPr>
    </w:p>
    <w:p w:rsidR="00EC6014" w:rsidRDefault="00EC6014" w:rsidP="00EC6014">
      <w:pPr>
        <w:pStyle w:val="a3"/>
        <w:rPr>
          <w:rFonts w:ascii="Times New Roman" w:hAnsi="Times New Roman" w:cs="Times New Roman"/>
          <w:sz w:val="28"/>
          <w:szCs w:val="28"/>
        </w:rPr>
      </w:pPr>
    </w:p>
    <w:p w:rsidR="00EC6014" w:rsidRPr="00CF7543" w:rsidRDefault="00EC6014" w:rsidP="00EC6014">
      <w:pPr>
        <w:pStyle w:val="a3"/>
        <w:jc w:val="center"/>
        <w:rPr>
          <w:rFonts w:ascii="Times New Roman" w:hAnsi="Times New Roman" w:cs="Times New Roman"/>
          <w:b/>
          <w:sz w:val="96"/>
          <w:szCs w:val="96"/>
        </w:rPr>
      </w:pPr>
      <w:r w:rsidRPr="00CF7543">
        <w:rPr>
          <w:rFonts w:ascii="Times New Roman" w:hAnsi="Times New Roman" w:cs="Times New Roman"/>
          <w:b/>
          <w:sz w:val="96"/>
          <w:szCs w:val="96"/>
        </w:rPr>
        <w:t>ГОДОВОЙ ПЛАН</w:t>
      </w:r>
    </w:p>
    <w:p w:rsidR="00EC6014" w:rsidRDefault="00EC6014" w:rsidP="00EC6014">
      <w:pPr>
        <w:pStyle w:val="a3"/>
        <w:jc w:val="center"/>
        <w:rPr>
          <w:rFonts w:ascii="Times New Roman" w:hAnsi="Times New Roman" w:cs="Times New Roman"/>
          <w:b/>
          <w:sz w:val="72"/>
          <w:szCs w:val="72"/>
        </w:rPr>
      </w:pPr>
      <w:r w:rsidRPr="00CF7543">
        <w:rPr>
          <w:rFonts w:ascii="Times New Roman" w:hAnsi="Times New Roman" w:cs="Times New Roman"/>
          <w:b/>
          <w:sz w:val="72"/>
          <w:szCs w:val="72"/>
        </w:rPr>
        <w:t>работы</w:t>
      </w:r>
    </w:p>
    <w:p w:rsidR="00EC6014" w:rsidRPr="00CF7543" w:rsidRDefault="00EC6014" w:rsidP="00EC6014">
      <w:pPr>
        <w:pStyle w:val="a3"/>
        <w:jc w:val="center"/>
        <w:rPr>
          <w:rFonts w:ascii="Times New Roman" w:hAnsi="Times New Roman" w:cs="Times New Roman"/>
          <w:b/>
          <w:sz w:val="72"/>
          <w:szCs w:val="72"/>
        </w:rPr>
      </w:pPr>
    </w:p>
    <w:p w:rsidR="00EC6014" w:rsidRDefault="00EC6014" w:rsidP="00EC6014">
      <w:pPr>
        <w:pStyle w:val="a3"/>
        <w:jc w:val="center"/>
        <w:rPr>
          <w:rFonts w:ascii="Times New Roman" w:hAnsi="Times New Roman" w:cs="Times New Roman"/>
          <w:b/>
          <w:sz w:val="96"/>
          <w:szCs w:val="96"/>
        </w:rPr>
      </w:pPr>
      <w:r w:rsidRPr="00CF7543">
        <w:rPr>
          <w:rFonts w:ascii="Times New Roman" w:hAnsi="Times New Roman" w:cs="Times New Roman"/>
          <w:b/>
          <w:sz w:val="96"/>
          <w:szCs w:val="96"/>
        </w:rPr>
        <w:t>МБДОУ «</w:t>
      </w:r>
      <w:proofErr w:type="spellStart"/>
      <w:r w:rsidRPr="00CF7543">
        <w:rPr>
          <w:rFonts w:ascii="Times New Roman" w:hAnsi="Times New Roman" w:cs="Times New Roman"/>
          <w:b/>
          <w:sz w:val="96"/>
          <w:szCs w:val="96"/>
        </w:rPr>
        <w:t>Северяночка</w:t>
      </w:r>
      <w:proofErr w:type="spellEnd"/>
      <w:r w:rsidRPr="00CF7543">
        <w:rPr>
          <w:rFonts w:ascii="Times New Roman" w:hAnsi="Times New Roman" w:cs="Times New Roman"/>
          <w:b/>
          <w:sz w:val="96"/>
          <w:szCs w:val="96"/>
        </w:rPr>
        <w:t>»</w:t>
      </w:r>
    </w:p>
    <w:p w:rsidR="00EC6014" w:rsidRPr="00CF7543" w:rsidRDefault="00EC6014" w:rsidP="00EC6014">
      <w:pPr>
        <w:pStyle w:val="a3"/>
        <w:jc w:val="center"/>
        <w:rPr>
          <w:rFonts w:ascii="Times New Roman" w:hAnsi="Times New Roman" w:cs="Times New Roman"/>
          <w:b/>
          <w:sz w:val="96"/>
          <w:szCs w:val="96"/>
        </w:rPr>
      </w:pPr>
      <w:r>
        <w:rPr>
          <w:rFonts w:ascii="Times New Roman" w:hAnsi="Times New Roman" w:cs="Times New Roman"/>
          <w:b/>
          <w:sz w:val="96"/>
          <w:szCs w:val="96"/>
        </w:rPr>
        <w:t xml:space="preserve">на 2015-2016 </w:t>
      </w:r>
      <w:proofErr w:type="spellStart"/>
      <w:r>
        <w:rPr>
          <w:rFonts w:ascii="Times New Roman" w:hAnsi="Times New Roman" w:cs="Times New Roman"/>
          <w:b/>
          <w:sz w:val="96"/>
          <w:szCs w:val="96"/>
        </w:rPr>
        <w:t>уч</w:t>
      </w:r>
      <w:proofErr w:type="gramStart"/>
      <w:r>
        <w:rPr>
          <w:rFonts w:ascii="Times New Roman" w:hAnsi="Times New Roman" w:cs="Times New Roman"/>
          <w:b/>
          <w:sz w:val="96"/>
          <w:szCs w:val="96"/>
        </w:rPr>
        <w:t>.г</w:t>
      </w:r>
      <w:proofErr w:type="gramEnd"/>
      <w:r>
        <w:rPr>
          <w:rFonts w:ascii="Times New Roman" w:hAnsi="Times New Roman" w:cs="Times New Roman"/>
          <w:b/>
          <w:sz w:val="96"/>
          <w:szCs w:val="96"/>
        </w:rPr>
        <w:t>од</w:t>
      </w:r>
      <w:proofErr w:type="spellEnd"/>
      <w:r>
        <w:rPr>
          <w:rFonts w:ascii="Times New Roman" w:hAnsi="Times New Roman" w:cs="Times New Roman"/>
          <w:b/>
          <w:sz w:val="96"/>
          <w:szCs w:val="96"/>
        </w:rPr>
        <w:t xml:space="preserve"> </w:t>
      </w:r>
    </w:p>
    <w:p w:rsidR="00EC6014" w:rsidRDefault="00EC6014" w:rsidP="00EC6014">
      <w:pPr>
        <w:pStyle w:val="a3"/>
        <w:jc w:val="center"/>
        <w:rPr>
          <w:rFonts w:ascii="Times New Roman" w:hAnsi="Times New Roman" w:cs="Times New Roman"/>
          <w:sz w:val="72"/>
          <w:szCs w:val="72"/>
        </w:rPr>
      </w:pPr>
    </w:p>
    <w:p w:rsidR="00EC6014" w:rsidRDefault="00EC6014" w:rsidP="00EC6014">
      <w:pPr>
        <w:pStyle w:val="a3"/>
        <w:jc w:val="center"/>
        <w:rPr>
          <w:rFonts w:ascii="Times New Roman" w:hAnsi="Times New Roman" w:cs="Times New Roman"/>
          <w:sz w:val="72"/>
          <w:szCs w:val="72"/>
        </w:rPr>
      </w:pPr>
    </w:p>
    <w:p w:rsidR="00EC6014" w:rsidRDefault="00EC6014" w:rsidP="00EC6014">
      <w:pPr>
        <w:pStyle w:val="a3"/>
        <w:jc w:val="center"/>
        <w:rPr>
          <w:rFonts w:ascii="Times New Roman" w:hAnsi="Times New Roman" w:cs="Times New Roman"/>
          <w:sz w:val="72"/>
          <w:szCs w:val="72"/>
        </w:rPr>
      </w:pPr>
    </w:p>
    <w:p w:rsidR="00EC6014" w:rsidRDefault="00EC6014" w:rsidP="00EC6014">
      <w:pPr>
        <w:pStyle w:val="a3"/>
        <w:jc w:val="center"/>
        <w:rPr>
          <w:rFonts w:ascii="Times New Roman" w:hAnsi="Times New Roman" w:cs="Times New Roman"/>
          <w:sz w:val="72"/>
          <w:szCs w:val="72"/>
        </w:rPr>
      </w:pPr>
    </w:p>
    <w:p w:rsidR="00EC6014" w:rsidRDefault="00EC6014" w:rsidP="00EC6014">
      <w:pPr>
        <w:pStyle w:val="a3"/>
        <w:jc w:val="center"/>
        <w:rPr>
          <w:rFonts w:ascii="Times New Roman" w:hAnsi="Times New Roman" w:cs="Times New Roman"/>
          <w:sz w:val="72"/>
          <w:szCs w:val="72"/>
        </w:rPr>
      </w:pPr>
    </w:p>
    <w:p w:rsidR="00EC6014" w:rsidRPr="00EC6014" w:rsidRDefault="00EC6014" w:rsidP="00EC6014">
      <w:pPr>
        <w:pStyle w:val="a3"/>
        <w:jc w:val="center"/>
        <w:rPr>
          <w:rFonts w:ascii="Times New Roman" w:hAnsi="Times New Roman" w:cs="Times New Roman"/>
          <w:sz w:val="28"/>
          <w:szCs w:val="36"/>
        </w:rPr>
      </w:pPr>
      <w:proofErr w:type="spellStart"/>
      <w:r w:rsidRPr="00EC6014">
        <w:rPr>
          <w:rFonts w:ascii="Times New Roman" w:hAnsi="Times New Roman" w:cs="Times New Roman"/>
          <w:sz w:val="28"/>
          <w:szCs w:val="36"/>
        </w:rPr>
        <w:t>п</w:t>
      </w:r>
      <w:proofErr w:type="gramStart"/>
      <w:r w:rsidRPr="00EC6014">
        <w:rPr>
          <w:rFonts w:ascii="Times New Roman" w:hAnsi="Times New Roman" w:cs="Times New Roman"/>
          <w:sz w:val="28"/>
          <w:szCs w:val="36"/>
        </w:rPr>
        <w:t>.Н</w:t>
      </w:r>
      <w:proofErr w:type="gramEnd"/>
      <w:r w:rsidRPr="00EC6014">
        <w:rPr>
          <w:rFonts w:ascii="Times New Roman" w:hAnsi="Times New Roman" w:cs="Times New Roman"/>
          <w:sz w:val="28"/>
          <w:szCs w:val="36"/>
        </w:rPr>
        <w:t>ижнеангарск</w:t>
      </w:r>
      <w:proofErr w:type="spellEnd"/>
    </w:p>
    <w:p w:rsidR="00EC6014" w:rsidRPr="00EC6014" w:rsidRDefault="00EC6014" w:rsidP="00EC6014">
      <w:pPr>
        <w:pStyle w:val="a3"/>
        <w:jc w:val="center"/>
        <w:rPr>
          <w:rFonts w:ascii="Times New Roman" w:hAnsi="Times New Roman" w:cs="Times New Roman"/>
          <w:sz w:val="28"/>
          <w:szCs w:val="36"/>
        </w:rPr>
      </w:pPr>
      <w:r w:rsidRPr="00EC6014">
        <w:rPr>
          <w:rFonts w:ascii="Times New Roman" w:hAnsi="Times New Roman" w:cs="Times New Roman"/>
          <w:sz w:val="28"/>
          <w:szCs w:val="36"/>
        </w:rPr>
        <w:t>2015г.</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EC6014">
      <w:pPr>
        <w:jc w:val="center"/>
      </w:pPr>
      <w:r w:rsidRPr="001352B2">
        <w:t> </w:t>
      </w:r>
    </w:p>
    <w:p w:rsidR="00EC6014" w:rsidRDefault="00EC6014" w:rsidP="00EC6014">
      <w:pPr>
        <w:jc w:val="center"/>
      </w:pPr>
    </w:p>
    <w:p w:rsidR="00EC6014" w:rsidRDefault="00EC6014" w:rsidP="00EC6014">
      <w:pPr>
        <w:jc w:val="center"/>
      </w:pPr>
    </w:p>
    <w:p w:rsidR="00EC6014" w:rsidRPr="001352B2" w:rsidRDefault="00EC6014" w:rsidP="00EC6014">
      <w:pPr>
        <w:jc w:val="center"/>
      </w:pP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p>
    <w:p w:rsidR="004D1C58" w:rsidRPr="001352B2" w:rsidRDefault="004D1C58" w:rsidP="004D1C58">
      <w:pPr>
        <w:pStyle w:val="a3"/>
        <w:jc w:val="center"/>
        <w:rPr>
          <w:rFonts w:ascii="Times New Roman" w:hAnsi="Times New Roman" w:cs="Times New Roman"/>
          <w:sz w:val="24"/>
          <w:szCs w:val="24"/>
        </w:rPr>
      </w:pPr>
      <w:r>
        <w:rPr>
          <w:rFonts w:ascii="Times New Roman" w:hAnsi="Times New Roman" w:cs="Times New Roman"/>
          <w:sz w:val="24"/>
          <w:szCs w:val="24"/>
        </w:rPr>
        <w:t>1.Раздел АНАЛИТИЧЕСКИЙ</w:t>
      </w:r>
    </w:p>
    <w:p w:rsidR="004D1C58" w:rsidRPr="00EC6014" w:rsidRDefault="00EC6014" w:rsidP="004D1C58">
      <w:pPr>
        <w:pStyle w:val="a3"/>
        <w:rPr>
          <w:rFonts w:ascii="Times New Roman" w:hAnsi="Times New Roman" w:cs="Times New Roman"/>
          <w:b/>
          <w:sz w:val="24"/>
          <w:szCs w:val="24"/>
        </w:rPr>
      </w:pPr>
      <w:r w:rsidRPr="00EC6014">
        <w:rPr>
          <w:rFonts w:ascii="Times New Roman" w:hAnsi="Times New Roman" w:cs="Times New Roman"/>
          <w:b/>
          <w:sz w:val="24"/>
          <w:szCs w:val="24"/>
        </w:rPr>
        <w:t>1.1.</w:t>
      </w:r>
      <w:r w:rsidR="004D1C58" w:rsidRPr="00EC6014">
        <w:rPr>
          <w:rFonts w:ascii="Times New Roman" w:hAnsi="Times New Roman" w:cs="Times New Roman"/>
          <w:b/>
          <w:sz w:val="24"/>
          <w:szCs w:val="24"/>
        </w:rPr>
        <w:t xml:space="preserve"> Общая характеристика организации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Полное наименование образовательного учреждения –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w:t>
      </w:r>
      <w:r w:rsidRPr="001352B2">
        <w:rPr>
          <w:rFonts w:ascii="Times New Roman" w:hAnsi="Times New Roman" w:cs="Times New Roman"/>
          <w:sz w:val="24"/>
          <w:szCs w:val="24"/>
        </w:rPr>
        <w:t>дошкольное образовательное учреждение детский сад «</w:t>
      </w:r>
      <w:proofErr w:type="spellStart"/>
      <w:r>
        <w:rPr>
          <w:rFonts w:ascii="Times New Roman" w:hAnsi="Times New Roman" w:cs="Times New Roman"/>
          <w:sz w:val="24"/>
          <w:szCs w:val="24"/>
        </w:rPr>
        <w:t>Северяночка</w:t>
      </w:r>
      <w:proofErr w:type="spellEnd"/>
      <w:r>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Сокращенное наименование: М</w:t>
      </w:r>
      <w:r>
        <w:rPr>
          <w:rFonts w:ascii="Times New Roman" w:hAnsi="Times New Roman" w:cs="Times New Roman"/>
          <w:sz w:val="24"/>
          <w:szCs w:val="24"/>
        </w:rPr>
        <w:t>Б</w:t>
      </w:r>
      <w:r w:rsidRPr="001352B2">
        <w:rPr>
          <w:rFonts w:ascii="Times New Roman" w:hAnsi="Times New Roman" w:cs="Times New Roman"/>
          <w:sz w:val="24"/>
          <w:szCs w:val="24"/>
        </w:rPr>
        <w:t xml:space="preserve">ДОУ </w:t>
      </w:r>
      <w:r>
        <w:rPr>
          <w:rFonts w:ascii="Times New Roman" w:hAnsi="Times New Roman" w:cs="Times New Roman"/>
          <w:sz w:val="24"/>
          <w:szCs w:val="24"/>
        </w:rPr>
        <w:t>«</w:t>
      </w:r>
      <w:proofErr w:type="spellStart"/>
      <w:r>
        <w:rPr>
          <w:rFonts w:ascii="Times New Roman" w:hAnsi="Times New Roman" w:cs="Times New Roman"/>
          <w:sz w:val="24"/>
          <w:szCs w:val="24"/>
        </w:rPr>
        <w:t>Северяночка</w:t>
      </w:r>
      <w:proofErr w:type="spellEnd"/>
      <w:r>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Тип учреждения – дошкольное образовательное учреждение.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Вид учреждения – детски</w:t>
      </w:r>
      <w:r>
        <w:rPr>
          <w:rFonts w:ascii="Times New Roman" w:hAnsi="Times New Roman" w:cs="Times New Roman"/>
          <w:sz w:val="24"/>
          <w:szCs w:val="24"/>
        </w:rPr>
        <w:t>й сад.</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Организационно-правовая форма -   </w:t>
      </w:r>
      <w:r>
        <w:rPr>
          <w:rFonts w:ascii="Times New Roman" w:hAnsi="Times New Roman" w:cs="Times New Roman"/>
          <w:sz w:val="24"/>
          <w:szCs w:val="24"/>
        </w:rPr>
        <w:t>муниципальное бюджетное учреждение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Юридический адрес:</w:t>
      </w:r>
      <w:r>
        <w:rPr>
          <w:rFonts w:ascii="Times New Roman" w:hAnsi="Times New Roman" w:cs="Times New Roman"/>
          <w:sz w:val="24"/>
          <w:szCs w:val="24"/>
        </w:rPr>
        <w:t>671710</w:t>
      </w:r>
      <w:r w:rsidRPr="001352B2">
        <w:rPr>
          <w:rFonts w:ascii="Times New Roman" w:hAnsi="Times New Roman" w:cs="Times New Roman"/>
          <w:sz w:val="24"/>
          <w:szCs w:val="24"/>
        </w:rPr>
        <w:t xml:space="preserve">, </w:t>
      </w:r>
      <w:r>
        <w:rPr>
          <w:rFonts w:ascii="Times New Roman" w:hAnsi="Times New Roman" w:cs="Times New Roman"/>
          <w:sz w:val="24"/>
          <w:szCs w:val="24"/>
        </w:rPr>
        <w:t>Республика Бурятия</w:t>
      </w:r>
      <w:r w:rsidRPr="001352B2">
        <w:rPr>
          <w:rFonts w:ascii="Times New Roman" w:hAnsi="Times New Roman" w:cs="Times New Roman"/>
          <w:sz w:val="24"/>
          <w:szCs w:val="24"/>
        </w:rPr>
        <w:t xml:space="preserve">, </w:t>
      </w:r>
      <w:r>
        <w:rPr>
          <w:rFonts w:ascii="Times New Roman" w:hAnsi="Times New Roman" w:cs="Times New Roman"/>
          <w:sz w:val="24"/>
          <w:szCs w:val="24"/>
        </w:rPr>
        <w:t>Северобайкальский район, 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ижнеангарск, ул.Победы 15</w:t>
      </w:r>
    </w:p>
    <w:p w:rsidR="004D1C58" w:rsidRDefault="004D1C58" w:rsidP="004D1C58">
      <w:pPr>
        <w:pStyle w:val="a3"/>
        <w:tabs>
          <w:tab w:val="left" w:pos="660"/>
        </w:tabs>
        <w:jc w:val="both"/>
        <w:rPr>
          <w:rFonts w:ascii="Times New Roman" w:hAnsi="Times New Roman"/>
          <w:sz w:val="24"/>
          <w:szCs w:val="24"/>
        </w:rPr>
      </w:pPr>
      <w:r>
        <w:rPr>
          <w:rFonts w:ascii="Times New Roman" w:hAnsi="Times New Roman"/>
          <w:sz w:val="24"/>
          <w:szCs w:val="24"/>
        </w:rPr>
        <w:t xml:space="preserve">Электронная почта: </w:t>
      </w:r>
      <w:hyperlink r:id="rId8" w:history="1">
        <w:r w:rsidRPr="000339A6">
          <w:rPr>
            <w:rStyle w:val="a7"/>
            <w:rFonts w:ascii="Times New Roman" w:hAnsi="Times New Roman"/>
            <w:sz w:val="24"/>
            <w:szCs w:val="24"/>
          </w:rPr>
          <w:t>severianochka-ds@yandex.ru</w:t>
        </w:r>
      </w:hyperlink>
    </w:p>
    <w:p w:rsidR="004D1C58" w:rsidRPr="000213DB" w:rsidRDefault="004D1C58" w:rsidP="004D1C58">
      <w:pPr>
        <w:pStyle w:val="a3"/>
        <w:tabs>
          <w:tab w:val="left" w:pos="660"/>
        </w:tabs>
        <w:jc w:val="both"/>
        <w:rPr>
          <w:rFonts w:ascii="Times New Roman" w:hAnsi="Times New Roman"/>
          <w:sz w:val="24"/>
          <w:szCs w:val="24"/>
        </w:rPr>
      </w:pPr>
      <w:r>
        <w:rPr>
          <w:rFonts w:ascii="Times New Roman" w:hAnsi="Times New Roman"/>
          <w:sz w:val="24"/>
          <w:szCs w:val="24"/>
        </w:rPr>
        <w:t xml:space="preserve">Официальный сайт учреждения: </w:t>
      </w:r>
      <w:r w:rsidRPr="000213DB">
        <w:rPr>
          <w:rFonts w:ascii="Times New Roman" w:hAnsi="Times New Roman"/>
          <w:sz w:val="24"/>
          <w:szCs w:val="24"/>
        </w:rPr>
        <w:t xml:space="preserve"> </w:t>
      </w:r>
      <w:r>
        <w:rPr>
          <w:rFonts w:ascii="Times New Roman" w:hAnsi="Times New Roman"/>
          <w:sz w:val="24"/>
          <w:szCs w:val="24"/>
          <w:lang w:val="en-US"/>
        </w:rPr>
        <w:t>http</w:t>
      </w:r>
      <w:r w:rsidRPr="000213DB">
        <w:rPr>
          <w:rFonts w:ascii="Times New Roman" w:hAnsi="Times New Roman"/>
          <w:sz w:val="24"/>
          <w:szCs w:val="24"/>
        </w:rPr>
        <w:t>://</w:t>
      </w:r>
      <w:proofErr w:type="spellStart"/>
      <w:r>
        <w:rPr>
          <w:rFonts w:ascii="Times New Roman" w:hAnsi="Times New Roman"/>
          <w:sz w:val="24"/>
          <w:szCs w:val="24"/>
          <w:lang w:val="en-US"/>
        </w:rPr>
        <w:t>ulan</w:t>
      </w:r>
      <w:proofErr w:type="spellEnd"/>
      <w:r w:rsidRPr="000213DB">
        <w:rPr>
          <w:rFonts w:ascii="Times New Roman" w:hAnsi="Times New Roman"/>
          <w:sz w:val="24"/>
          <w:szCs w:val="24"/>
        </w:rPr>
        <w:t>-</w:t>
      </w:r>
      <w:proofErr w:type="spellStart"/>
      <w:r>
        <w:rPr>
          <w:rFonts w:ascii="Times New Roman" w:hAnsi="Times New Roman"/>
          <w:sz w:val="24"/>
          <w:szCs w:val="24"/>
          <w:lang w:val="en-US"/>
        </w:rPr>
        <w:t>ude</w:t>
      </w:r>
      <w:proofErr w:type="spellEnd"/>
      <w:r w:rsidRPr="000213DB">
        <w:rPr>
          <w:rFonts w:ascii="Times New Roman" w:hAnsi="Times New Roman"/>
          <w:sz w:val="24"/>
          <w:szCs w:val="24"/>
        </w:rPr>
        <w:t>.</w:t>
      </w:r>
      <w:proofErr w:type="spellStart"/>
      <w:r>
        <w:rPr>
          <w:rFonts w:ascii="Times New Roman" w:hAnsi="Times New Roman"/>
          <w:sz w:val="24"/>
          <w:szCs w:val="24"/>
          <w:lang w:val="en-US"/>
        </w:rPr>
        <w:t>ru</w:t>
      </w:r>
      <w:proofErr w:type="spellEnd"/>
      <w:r w:rsidRPr="000213DB">
        <w:rPr>
          <w:rFonts w:ascii="Times New Roman" w:hAnsi="Times New Roman"/>
          <w:sz w:val="24"/>
          <w:szCs w:val="24"/>
        </w:rPr>
        <w:t>/</w:t>
      </w:r>
      <w:proofErr w:type="spellStart"/>
      <w:r>
        <w:rPr>
          <w:rFonts w:ascii="Times New Roman" w:hAnsi="Times New Roman"/>
          <w:sz w:val="24"/>
          <w:szCs w:val="24"/>
          <w:lang w:val="en-US"/>
        </w:rPr>
        <w:t>severyanochka</w:t>
      </w:r>
      <w:proofErr w:type="spellEnd"/>
    </w:p>
    <w:p w:rsidR="004D1C58" w:rsidRPr="003A7ED5" w:rsidRDefault="004D1C58" w:rsidP="004D1C58">
      <w:pPr>
        <w:pStyle w:val="a3"/>
        <w:rPr>
          <w:rFonts w:ascii="Times New Roman" w:hAnsi="Times New Roman" w:cs="Times New Roman"/>
          <w:sz w:val="24"/>
          <w:szCs w:val="24"/>
        </w:rPr>
      </w:pPr>
      <w:r w:rsidRPr="00057C17">
        <w:rPr>
          <w:rFonts w:ascii="Times New Roman" w:hAnsi="Times New Roman" w:cs="Times New Roman"/>
          <w:sz w:val="24"/>
          <w:szCs w:val="24"/>
          <w:lang w:val="en-US"/>
        </w:rPr>
        <w:t> </w:t>
      </w:r>
    </w:p>
    <w:p w:rsidR="004D1C58" w:rsidRPr="00057C17" w:rsidRDefault="004D1C58" w:rsidP="004D1C58">
      <w:pPr>
        <w:pStyle w:val="a3"/>
        <w:rPr>
          <w:rFonts w:ascii="Times New Roman" w:hAnsi="Times New Roman" w:cs="Times New Roman"/>
          <w:sz w:val="24"/>
          <w:szCs w:val="24"/>
        </w:rPr>
      </w:pPr>
      <w:r w:rsidRPr="00057C17">
        <w:rPr>
          <w:rFonts w:ascii="Times New Roman" w:hAnsi="Times New Roman" w:cs="Times New Roman"/>
          <w:sz w:val="24"/>
          <w:szCs w:val="24"/>
        </w:rPr>
        <w:t xml:space="preserve">      В настоящее время  детский сад работает  в соответствии с лицензией на образовательную деятельность (регистрационный № </w:t>
      </w:r>
      <w:r>
        <w:rPr>
          <w:rFonts w:ascii="Times New Roman" w:hAnsi="Times New Roman" w:cs="Times New Roman"/>
          <w:sz w:val="24"/>
          <w:szCs w:val="24"/>
        </w:rPr>
        <w:t>2370</w:t>
      </w:r>
      <w:r w:rsidRPr="00057C17">
        <w:rPr>
          <w:rFonts w:ascii="Times New Roman" w:hAnsi="Times New Roman" w:cs="Times New Roman"/>
          <w:sz w:val="24"/>
          <w:szCs w:val="24"/>
        </w:rPr>
        <w:t xml:space="preserve"> от </w:t>
      </w:r>
      <w:r>
        <w:rPr>
          <w:rFonts w:ascii="Times New Roman" w:hAnsi="Times New Roman" w:cs="Times New Roman"/>
          <w:sz w:val="24"/>
          <w:szCs w:val="24"/>
        </w:rPr>
        <w:t>6</w:t>
      </w:r>
      <w:r w:rsidRPr="00057C17">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057C17">
        <w:rPr>
          <w:rFonts w:ascii="Times New Roman" w:hAnsi="Times New Roman" w:cs="Times New Roman"/>
          <w:sz w:val="24"/>
          <w:szCs w:val="24"/>
        </w:rPr>
        <w:t xml:space="preserve"> 201</w:t>
      </w:r>
      <w:r>
        <w:rPr>
          <w:rFonts w:ascii="Times New Roman" w:hAnsi="Times New Roman" w:cs="Times New Roman"/>
          <w:sz w:val="24"/>
          <w:szCs w:val="24"/>
        </w:rPr>
        <w:t>5</w:t>
      </w:r>
      <w:r w:rsidRPr="00057C17">
        <w:rPr>
          <w:rFonts w:ascii="Times New Roman" w:hAnsi="Times New Roman" w:cs="Times New Roman"/>
          <w:sz w:val="24"/>
          <w:szCs w:val="24"/>
        </w:rPr>
        <w:t xml:space="preserve"> года, серия 03Л01 № 0000</w:t>
      </w:r>
      <w:r>
        <w:rPr>
          <w:rFonts w:ascii="Times New Roman" w:hAnsi="Times New Roman" w:cs="Times New Roman"/>
          <w:sz w:val="24"/>
          <w:szCs w:val="24"/>
        </w:rPr>
        <w:t>896</w:t>
      </w:r>
      <w:r w:rsidRPr="00057C17">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Свидетельство о государственной аккредитации (регистрационный № </w:t>
      </w:r>
      <w:r w:rsidRPr="00057C17">
        <w:rPr>
          <w:rFonts w:ascii="Times New Roman" w:hAnsi="Times New Roman" w:cs="Times New Roman"/>
          <w:sz w:val="24"/>
          <w:szCs w:val="24"/>
        </w:rPr>
        <w:t>380</w:t>
      </w:r>
      <w:r>
        <w:rPr>
          <w:rFonts w:ascii="Times New Roman" w:hAnsi="Times New Roman" w:cs="Times New Roman"/>
          <w:sz w:val="24"/>
          <w:szCs w:val="24"/>
        </w:rPr>
        <w:t xml:space="preserve"> от </w:t>
      </w:r>
      <w:r w:rsidRPr="00057C17">
        <w:rPr>
          <w:rFonts w:ascii="Times New Roman" w:hAnsi="Times New Roman" w:cs="Times New Roman"/>
          <w:sz w:val="24"/>
          <w:szCs w:val="24"/>
        </w:rPr>
        <w:t>12</w:t>
      </w:r>
      <w:r w:rsidRPr="001352B2">
        <w:rPr>
          <w:rFonts w:ascii="Times New Roman" w:hAnsi="Times New Roman" w:cs="Times New Roman"/>
          <w:sz w:val="24"/>
          <w:szCs w:val="24"/>
        </w:rPr>
        <w:t>.0</w:t>
      </w:r>
      <w:r w:rsidRPr="00057C17">
        <w:rPr>
          <w:rFonts w:ascii="Times New Roman" w:hAnsi="Times New Roman" w:cs="Times New Roman"/>
          <w:sz w:val="24"/>
          <w:szCs w:val="24"/>
        </w:rPr>
        <w:t>5</w:t>
      </w:r>
      <w:r w:rsidRPr="001352B2">
        <w:rPr>
          <w:rFonts w:ascii="Times New Roman" w:hAnsi="Times New Roman" w:cs="Times New Roman"/>
          <w:sz w:val="24"/>
          <w:szCs w:val="24"/>
        </w:rPr>
        <w:t>.20</w:t>
      </w:r>
      <w:r w:rsidRPr="00057C17">
        <w:rPr>
          <w:rFonts w:ascii="Times New Roman" w:hAnsi="Times New Roman" w:cs="Times New Roman"/>
          <w:sz w:val="24"/>
          <w:szCs w:val="24"/>
        </w:rPr>
        <w:t>10г.</w:t>
      </w:r>
      <w:r w:rsidRPr="001352B2">
        <w:rPr>
          <w:rFonts w:ascii="Times New Roman" w:hAnsi="Times New Roman" w:cs="Times New Roman"/>
          <w:sz w:val="24"/>
          <w:szCs w:val="24"/>
        </w:rPr>
        <w:t>).</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Режим работы:</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12-ти часовое пребывание детей с 7.00 до 19.00,</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пятидневная рабочая неделя,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выходные дни – суббота, воскресенье, праздничные дни.</w:t>
      </w:r>
    </w:p>
    <w:p w:rsidR="004D1C58"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w:t>
      </w:r>
      <w:r w:rsidR="00EC6014">
        <w:rPr>
          <w:rFonts w:ascii="Times New Roman" w:hAnsi="Times New Roman" w:cs="Times New Roman"/>
          <w:sz w:val="24"/>
          <w:szCs w:val="24"/>
        </w:rPr>
        <w:t>1.</w:t>
      </w:r>
      <w:r>
        <w:rPr>
          <w:rFonts w:ascii="Times New Roman" w:hAnsi="Times New Roman" w:cs="Times New Roman"/>
          <w:sz w:val="24"/>
          <w:szCs w:val="24"/>
        </w:rPr>
        <w:t>2</w:t>
      </w:r>
      <w:r w:rsidR="00EC6014">
        <w:rPr>
          <w:rFonts w:ascii="Times New Roman" w:hAnsi="Times New Roman" w:cs="Times New Roman"/>
          <w:sz w:val="24"/>
          <w:szCs w:val="24"/>
        </w:rPr>
        <w:t>.  </w:t>
      </w:r>
      <w:r w:rsidRPr="001352B2">
        <w:rPr>
          <w:rFonts w:ascii="Times New Roman" w:hAnsi="Times New Roman" w:cs="Times New Roman"/>
          <w:sz w:val="24"/>
          <w:szCs w:val="24"/>
        </w:rPr>
        <w:t>Структура и количество групп:</w:t>
      </w:r>
    </w:p>
    <w:p w:rsidR="004D1C58" w:rsidRP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r>
        <w:rPr>
          <w:rFonts w:ascii="Times New Roman" w:hAnsi="Times New Roman" w:cs="Times New Roman"/>
          <w:sz w:val="24"/>
          <w:szCs w:val="24"/>
        </w:rPr>
        <w:t>Детский сад функционирует с 197</w:t>
      </w:r>
      <w:r w:rsidRPr="001352B2">
        <w:rPr>
          <w:rFonts w:ascii="Times New Roman" w:hAnsi="Times New Roman" w:cs="Times New Roman"/>
          <w:sz w:val="24"/>
          <w:szCs w:val="24"/>
        </w:rPr>
        <w:t xml:space="preserve">7 года, расположен в </w:t>
      </w:r>
      <w:r>
        <w:rPr>
          <w:rFonts w:ascii="Times New Roman" w:hAnsi="Times New Roman" w:cs="Times New Roman"/>
          <w:sz w:val="24"/>
          <w:szCs w:val="24"/>
        </w:rPr>
        <w:t>приспособленном щитовом</w:t>
      </w:r>
      <w:r w:rsidRPr="001352B2">
        <w:rPr>
          <w:rFonts w:ascii="Times New Roman" w:hAnsi="Times New Roman" w:cs="Times New Roman"/>
          <w:sz w:val="24"/>
          <w:szCs w:val="24"/>
        </w:rPr>
        <w:t xml:space="preserve"> здании, рассчитан на </w:t>
      </w:r>
      <w:r>
        <w:rPr>
          <w:rFonts w:ascii="Times New Roman" w:hAnsi="Times New Roman" w:cs="Times New Roman"/>
          <w:sz w:val="24"/>
          <w:szCs w:val="24"/>
        </w:rPr>
        <w:t>пять</w:t>
      </w:r>
      <w:r w:rsidRPr="001352B2">
        <w:rPr>
          <w:rFonts w:ascii="Times New Roman" w:hAnsi="Times New Roman" w:cs="Times New Roman"/>
          <w:sz w:val="24"/>
          <w:szCs w:val="24"/>
        </w:rPr>
        <w:t xml:space="preserve"> групп. В настоящее время в ДОУ функционирует пять групп общеразвивающей направленности. Детский сад п</w:t>
      </w:r>
      <w:r>
        <w:rPr>
          <w:rFonts w:ascii="Times New Roman" w:hAnsi="Times New Roman" w:cs="Times New Roman"/>
          <w:sz w:val="24"/>
          <w:szCs w:val="24"/>
        </w:rPr>
        <w:t>осещают воспитанники от 2-х до 6</w:t>
      </w:r>
      <w:r w:rsidRPr="001352B2">
        <w:rPr>
          <w:rFonts w:ascii="Times New Roman" w:hAnsi="Times New Roman" w:cs="Times New Roman"/>
          <w:sz w:val="24"/>
          <w:szCs w:val="24"/>
        </w:rPr>
        <w:t>-</w:t>
      </w:r>
      <w:r>
        <w:rPr>
          <w:rFonts w:ascii="Times New Roman" w:hAnsi="Times New Roman" w:cs="Times New Roman"/>
          <w:sz w:val="24"/>
          <w:szCs w:val="24"/>
        </w:rPr>
        <w:t>т</w:t>
      </w:r>
      <w:r w:rsidRPr="001352B2">
        <w:rPr>
          <w:rFonts w:ascii="Times New Roman" w:hAnsi="Times New Roman" w:cs="Times New Roman"/>
          <w:sz w:val="24"/>
          <w:szCs w:val="24"/>
        </w:rPr>
        <w:t>и лет. Списочный сост</w:t>
      </w:r>
      <w:r>
        <w:rPr>
          <w:rFonts w:ascii="Times New Roman" w:hAnsi="Times New Roman" w:cs="Times New Roman"/>
          <w:sz w:val="24"/>
          <w:szCs w:val="24"/>
        </w:rPr>
        <w:t>ав на 01.09.2015 года – 154</w:t>
      </w:r>
      <w:r w:rsidRPr="001352B2">
        <w:rPr>
          <w:rFonts w:ascii="Times New Roman" w:hAnsi="Times New Roman" w:cs="Times New Roman"/>
          <w:sz w:val="24"/>
          <w:szCs w:val="24"/>
        </w:rPr>
        <w:t xml:space="preserve"> человек.  Контингент воспитанников формируется в соответствии с их возрастом. </w:t>
      </w:r>
      <w:r w:rsidRPr="001C1CE9">
        <w:rPr>
          <w:rFonts w:ascii="Times New Roman" w:hAnsi="Times New Roman"/>
          <w:sz w:val="24"/>
          <w:szCs w:val="24"/>
          <w:lang w:eastAsia="ru-RU"/>
        </w:rPr>
        <w:t>Порядок комплектования детьми МБДО</w:t>
      </w:r>
      <w:r>
        <w:rPr>
          <w:rFonts w:ascii="Times New Roman" w:hAnsi="Times New Roman"/>
          <w:sz w:val="24"/>
          <w:szCs w:val="24"/>
          <w:lang w:eastAsia="ru-RU"/>
        </w:rPr>
        <w:t>У</w:t>
      </w:r>
      <w:r w:rsidRPr="001C1CE9">
        <w:rPr>
          <w:rFonts w:ascii="Times New Roman" w:hAnsi="Times New Roman"/>
          <w:sz w:val="24"/>
          <w:szCs w:val="24"/>
          <w:lang w:eastAsia="ru-RU"/>
        </w:rPr>
        <w:t xml:space="preserve"> и наполняемость групп определяется</w:t>
      </w:r>
      <w:r>
        <w:rPr>
          <w:rFonts w:ascii="Times New Roman" w:hAnsi="Times New Roman"/>
          <w:sz w:val="24"/>
          <w:szCs w:val="24"/>
          <w:lang w:eastAsia="ru-RU"/>
        </w:rPr>
        <w:t xml:space="preserve"> </w:t>
      </w:r>
      <w:r w:rsidRPr="001C1CE9">
        <w:rPr>
          <w:rFonts w:ascii="Times New Roman" w:hAnsi="Times New Roman"/>
          <w:sz w:val="24"/>
          <w:szCs w:val="24"/>
          <w:lang w:eastAsia="ru-RU"/>
        </w:rPr>
        <w:t xml:space="preserve">Учредителем в соответствии с </w:t>
      </w:r>
      <w:r>
        <w:rPr>
          <w:rFonts w:ascii="Times New Roman" w:hAnsi="Times New Roman"/>
          <w:sz w:val="24"/>
          <w:szCs w:val="24"/>
          <w:lang w:eastAsia="ru-RU"/>
        </w:rPr>
        <w:t>требованиями</w:t>
      </w:r>
      <w:r w:rsidRPr="00EB5291">
        <w:rPr>
          <w:rFonts w:ascii="Arial" w:eastAsia="Times New Roman" w:hAnsi="Arial" w:cs="Arial"/>
          <w:b/>
          <w:bCs/>
          <w:color w:val="003C80"/>
          <w:sz w:val="31"/>
          <w:szCs w:val="31"/>
          <w:lang w:eastAsia="ru-RU"/>
        </w:rPr>
        <w:t xml:space="preserve"> </w:t>
      </w:r>
      <w:r>
        <w:rPr>
          <w:rFonts w:ascii="Times New Roman" w:eastAsia="Times New Roman" w:hAnsi="Times New Roman" w:cs="Times New Roman"/>
          <w:bCs/>
          <w:sz w:val="24"/>
          <w:szCs w:val="24"/>
          <w:lang w:eastAsia="ru-RU"/>
        </w:rPr>
        <w:t>СанПиН «</w:t>
      </w:r>
      <w:r w:rsidRPr="00EB5291">
        <w:rPr>
          <w:rFonts w:ascii="Times New Roman" w:eastAsia="Times New Roman" w:hAnsi="Times New Roman" w:cs="Times New Roman"/>
          <w:bCs/>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z w:val="24"/>
          <w:szCs w:val="24"/>
          <w:lang w:eastAsia="ru-RU"/>
        </w:rPr>
        <w:t>», «Порядка приёма граждан в общеобразовательные учреждения» утвержденных приказом Министерства образования и науки РФ от 15.02.2012г. № 107.</w:t>
      </w:r>
    </w:p>
    <w:p w:rsidR="004D1C58" w:rsidRPr="001352B2" w:rsidRDefault="004D1C58" w:rsidP="004D1C58">
      <w:pPr>
        <w:pStyle w:val="a3"/>
        <w:rPr>
          <w:rFonts w:ascii="Times New Roman" w:hAnsi="Times New Roman" w:cs="Times New Roman"/>
          <w:sz w:val="24"/>
          <w:szCs w:val="24"/>
        </w:rPr>
      </w:pPr>
    </w:p>
    <w:tbl>
      <w:tblPr>
        <w:tblW w:w="0" w:type="auto"/>
        <w:tblCellSpacing w:w="15" w:type="dxa"/>
        <w:tblInd w:w="1280" w:type="dxa"/>
        <w:tblCellMar>
          <w:top w:w="15" w:type="dxa"/>
          <w:left w:w="15" w:type="dxa"/>
          <w:bottom w:w="15" w:type="dxa"/>
          <w:right w:w="15" w:type="dxa"/>
        </w:tblCellMar>
        <w:tblLook w:val="04A0" w:firstRow="1" w:lastRow="0" w:firstColumn="1" w:lastColumn="0" w:noHBand="0" w:noVBand="1"/>
      </w:tblPr>
      <w:tblGrid>
        <w:gridCol w:w="4061"/>
        <w:gridCol w:w="1522"/>
        <w:gridCol w:w="1924"/>
      </w:tblGrid>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Возраст детей</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Количество детей</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Первая младшая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2-3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26</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Вторая м</w:t>
            </w:r>
            <w:r w:rsidRPr="001352B2">
              <w:rPr>
                <w:rFonts w:ascii="Times New Roman" w:hAnsi="Times New Roman" w:cs="Times New Roman"/>
                <w:sz w:val="24"/>
                <w:szCs w:val="24"/>
              </w:rPr>
              <w:t>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3-4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2</w:t>
            </w:r>
            <w:r>
              <w:rPr>
                <w:rFonts w:ascii="Times New Roman" w:hAnsi="Times New Roman" w:cs="Times New Roman"/>
                <w:sz w:val="24"/>
                <w:szCs w:val="24"/>
              </w:rPr>
              <w:t>8</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Средняя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4-5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28</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Старшая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5-6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31</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Разновозрастная </w:t>
            </w:r>
            <w:r w:rsidRPr="001352B2">
              <w:rPr>
                <w:rFonts w:ascii="Times New Roman" w:hAnsi="Times New Roman" w:cs="Times New Roman"/>
                <w:sz w:val="24"/>
                <w:szCs w:val="24"/>
              </w:rPr>
              <w:t xml:space="preserve">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3</w:t>
            </w:r>
            <w:r w:rsidRPr="001352B2">
              <w:rPr>
                <w:rFonts w:ascii="Times New Roman" w:hAnsi="Times New Roman" w:cs="Times New Roman"/>
                <w:sz w:val="24"/>
                <w:szCs w:val="24"/>
              </w:rPr>
              <w:t>-</w:t>
            </w:r>
            <w:r>
              <w:rPr>
                <w:rFonts w:ascii="Times New Roman" w:hAnsi="Times New Roman" w:cs="Times New Roman"/>
                <w:sz w:val="24"/>
                <w:szCs w:val="24"/>
              </w:rPr>
              <w:t>5</w:t>
            </w:r>
            <w:r w:rsidRPr="001352B2">
              <w:rPr>
                <w:rFonts w:ascii="Times New Roman" w:hAnsi="Times New Roman" w:cs="Times New Roman"/>
                <w:sz w:val="24"/>
                <w:szCs w:val="24"/>
              </w:rPr>
              <w:t xml:space="preserve">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21</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Группа кратковременного пребывания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1,5-2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20</w:t>
            </w:r>
          </w:p>
        </w:tc>
      </w:tr>
    </w:tbl>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w:t>
      </w:r>
      <w:r w:rsidR="00EC6014">
        <w:rPr>
          <w:rFonts w:ascii="Times New Roman" w:hAnsi="Times New Roman" w:cs="Times New Roman"/>
          <w:sz w:val="24"/>
          <w:szCs w:val="24"/>
        </w:rPr>
        <w:t>1.</w:t>
      </w:r>
      <w:r w:rsidRPr="001352B2">
        <w:rPr>
          <w:rFonts w:ascii="Times New Roman" w:hAnsi="Times New Roman" w:cs="Times New Roman"/>
          <w:sz w:val="24"/>
          <w:szCs w:val="24"/>
        </w:rPr>
        <w:t>3. Структура управления образовательным учреждением.</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Заведующий М</w:t>
      </w:r>
      <w:r>
        <w:rPr>
          <w:rFonts w:ascii="Times New Roman" w:hAnsi="Times New Roman" w:cs="Times New Roman"/>
          <w:sz w:val="24"/>
          <w:szCs w:val="24"/>
        </w:rPr>
        <w:t>Б</w:t>
      </w:r>
      <w:r w:rsidRPr="001352B2">
        <w:rPr>
          <w:rFonts w:ascii="Times New Roman" w:hAnsi="Times New Roman" w:cs="Times New Roman"/>
          <w:sz w:val="24"/>
          <w:szCs w:val="24"/>
        </w:rPr>
        <w:t xml:space="preserve">ДОУ </w:t>
      </w:r>
      <w:r>
        <w:rPr>
          <w:rFonts w:ascii="Times New Roman" w:hAnsi="Times New Roman" w:cs="Times New Roman"/>
          <w:sz w:val="24"/>
          <w:szCs w:val="24"/>
        </w:rPr>
        <w:t>«</w:t>
      </w:r>
      <w:proofErr w:type="spellStart"/>
      <w:r>
        <w:rPr>
          <w:rFonts w:ascii="Times New Roman" w:hAnsi="Times New Roman" w:cs="Times New Roman"/>
          <w:sz w:val="24"/>
          <w:szCs w:val="24"/>
        </w:rPr>
        <w:t>Северяночка</w:t>
      </w:r>
      <w:proofErr w:type="spellEnd"/>
      <w:r>
        <w:rPr>
          <w:rFonts w:ascii="Times New Roman" w:hAnsi="Times New Roman" w:cs="Times New Roman"/>
          <w:sz w:val="24"/>
          <w:szCs w:val="24"/>
        </w:rPr>
        <w:t>»</w:t>
      </w:r>
      <w:r w:rsidRPr="001352B2">
        <w:rPr>
          <w:rFonts w:ascii="Times New Roman" w:hAnsi="Times New Roman" w:cs="Times New Roman"/>
          <w:sz w:val="24"/>
          <w:szCs w:val="24"/>
        </w:rPr>
        <w:t xml:space="preserve"> - </w:t>
      </w: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Екатерина Яковлевна</w:t>
      </w:r>
      <w:r w:rsidRPr="001352B2">
        <w:rPr>
          <w:rFonts w:ascii="Times New Roman" w:hAnsi="Times New Roman" w:cs="Times New Roman"/>
          <w:sz w:val="24"/>
          <w:szCs w:val="24"/>
        </w:rPr>
        <w:t xml:space="preserve">. </w:t>
      </w:r>
      <w:proofErr w:type="gramStart"/>
      <w:r w:rsidRPr="001352B2">
        <w:rPr>
          <w:rFonts w:ascii="Times New Roman" w:hAnsi="Times New Roman" w:cs="Times New Roman"/>
          <w:sz w:val="24"/>
          <w:szCs w:val="24"/>
        </w:rPr>
        <w:t>Образо</w:t>
      </w:r>
      <w:r>
        <w:rPr>
          <w:rFonts w:ascii="Times New Roman" w:hAnsi="Times New Roman" w:cs="Times New Roman"/>
          <w:sz w:val="24"/>
          <w:szCs w:val="24"/>
        </w:rPr>
        <w:t>вание - высшее педагогическое (Б</w:t>
      </w:r>
      <w:r w:rsidRPr="001352B2">
        <w:rPr>
          <w:rFonts w:ascii="Times New Roman" w:hAnsi="Times New Roman" w:cs="Times New Roman"/>
          <w:sz w:val="24"/>
          <w:szCs w:val="24"/>
        </w:rPr>
        <w:t xml:space="preserve">ГПИ им. </w:t>
      </w:r>
      <w:r>
        <w:rPr>
          <w:rFonts w:ascii="Times New Roman" w:hAnsi="Times New Roman" w:cs="Times New Roman"/>
          <w:sz w:val="24"/>
          <w:szCs w:val="24"/>
        </w:rPr>
        <w:t>Д.Банзарова</w:t>
      </w:r>
      <w:r w:rsidRPr="001352B2">
        <w:rPr>
          <w:rFonts w:ascii="Times New Roman" w:hAnsi="Times New Roman" w:cs="Times New Roman"/>
          <w:sz w:val="24"/>
          <w:szCs w:val="24"/>
        </w:rPr>
        <w:t>, 19</w:t>
      </w:r>
      <w:r>
        <w:rPr>
          <w:rFonts w:ascii="Times New Roman" w:hAnsi="Times New Roman" w:cs="Times New Roman"/>
          <w:sz w:val="24"/>
          <w:szCs w:val="24"/>
        </w:rPr>
        <w:t>93</w:t>
      </w:r>
      <w:r w:rsidRPr="001352B2">
        <w:rPr>
          <w:rFonts w:ascii="Times New Roman" w:hAnsi="Times New Roman" w:cs="Times New Roman"/>
          <w:sz w:val="24"/>
          <w:szCs w:val="24"/>
        </w:rPr>
        <w:t xml:space="preserve"> год</w:t>
      </w:r>
      <w:r>
        <w:rPr>
          <w:rFonts w:ascii="Times New Roman" w:hAnsi="Times New Roman" w:cs="Times New Roman"/>
          <w:sz w:val="24"/>
          <w:szCs w:val="24"/>
        </w:rPr>
        <w:t>.</w:t>
      </w:r>
      <w:proofErr w:type="gramEnd"/>
      <w:r>
        <w:rPr>
          <w:rFonts w:ascii="Times New Roman" w:hAnsi="Times New Roman" w:cs="Times New Roman"/>
          <w:sz w:val="24"/>
          <w:szCs w:val="24"/>
        </w:rPr>
        <w:t xml:space="preserve"> По специальности: </w:t>
      </w:r>
      <w:proofErr w:type="gramStart"/>
      <w:r>
        <w:rPr>
          <w:rFonts w:ascii="Times New Roman" w:hAnsi="Times New Roman" w:cs="Times New Roman"/>
          <w:sz w:val="24"/>
          <w:szCs w:val="24"/>
        </w:rPr>
        <w:t>Преподаватель дошкольной педагогики и психологии, методист по дошкольному воспитанию</w:t>
      </w:r>
      <w:r w:rsidRPr="001352B2">
        <w:rPr>
          <w:rFonts w:ascii="Times New Roman" w:hAnsi="Times New Roman" w:cs="Times New Roman"/>
          <w:sz w:val="24"/>
          <w:szCs w:val="24"/>
        </w:rPr>
        <w:t>).</w:t>
      </w:r>
      <w:proofErr w:type="gramEnd"/>
      <w:r w:rsidRPr="001352B2">
        <w:rPr>
          <w:rFonts w:ascii="Times New Roman" w:hAnsi="Times New Roman" w:cs="Times New Roman"/>
          <w:sz w:val="24"/>
          <w:szCs w:val="24"/>
        </w:rPr>
        <w:t xml:space="preserve"> В должнос</w:t>
      </w:r>
      <w:r>
        <w:rPr>
          <w:rFonts w:ascii="Times New Roman" w:hAnsi="Times New Roman" w:cs="Times New Roman"/>
          <w:sz w:val="24"/>
          <w:szCs w:val="24"/>
        </w:rPr>
        <w:t>ти заведующего детским садом – 6</w:t>
      </w:r>
      <w:r w:rsidRPr="001352B2">
        <w:rPr>
          <w:rFonts w:ascii="Times New Roman" w:hAnsi="Times New Roman" w:cs="Times New Roman"/>
          <w:sz w:val="24"/>
          <w:szCs w:val="24"/>
        </w:rPr>
        <w:t xml:space="preserve"> лет, </w:t>
      </w:r>
      <w:r>
        <w:rPr>
          <w:rFonts w:ascii="Times New Roman" w:hAnsi="Times New Roman" w:cs="Times New Roman"/>
          <w:sz w:val="24"/>
          <w:szCs w:val="24"/>
        </w:rPr>
        <w:t xml:space="preserve">высшая </w:t>
      </w:r>
      <w:r w:rsidRPr="001352B2">
        <w:rPr>
          <w:rFonts w:ascii="Times New Roman" w:hAnsi="Times New Roman" w:cs="Times New Roman"/>
          <w:sz w:val="24"/>
          <w:szCs w:val="24"/>
        </w:rPr>
        <w:t>квалификационная категория.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Оценивая качество организации процесса образования, учитывается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 современных условиях немаловажную роль в решении этих вопросов играют коллегиальные органы управления.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 настоящее время в М</w:t>
      </w:r>
      <w:r>
        <w:rPr>
          <w:rFonts w:ascii="Times New Roman" w:hAnsi="Times New Roman" w:cs="Times New Roman"/>
          <w:sz w:val="24"/>
          <w:szCs w:val="24"/>
        </w:rPr>
        <w:t>Б</w:t>
      </w:r>
      <w:r w:rsidRPr="001352B2">
        <w:rPr>
          <w:rFonts w:ascii="Times New Roman" w:hAnsi="Times New Roman" w:cs="Times New Roman"/>
          <w:sz w:val="24"/>
          <w:szCs w:val="24"/>
        </w:rPr>
        <w:t>ДОУ работают следующие коллегиальные органы управления образовательной организации: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общее собрание работников образовательной организации;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педагогический совет образовательной организации;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w:t>
      </w:r>
      <w:r>
        <w:rPr>
          <w:rFonts w:ascii="Times New Roman" w:hAnsi="Times New Roman" w:cs="Times New Roman"/>
          <w:sz w:val="24"/>
          <w:szCs w:val="24"/>
        </w:rPr>
        <w:t>управляющий</w:t>
      </w:r>
      <w:r w:rsidRPr="001352B2">
        <w:rPr>
          <w:rFonts w:ascii="Times New Roman" w:hAnsi="Times New Roman" w:cs="Times New Roman"/>
          <w:sz w:val="24"/>
          <w:szCs w:val="24"/>
        </w:rPr>
        <w:t xml:space="preserve"> совет</w:t>
      </w:r>
      <w:r>
        <w:rPr>
          <w:rFonts w:ascii="Times New Roman" w:hAnsi="Times New Roman" w:cs="Times New Roman"/>
          <w:sz w:val="24"/>
          <w:szCs w:val="24"/>
        </w:rPr>
        <w:t xml:space="preserve"> МБДОУ</w:t>
      </w:r>
      <w:r w:rsidRPr="001352B2">
        <w:rPr>
          <w:rFonts w:ascii="Times New Roman" w:hAnsi="Times New Roman" w:cs="Times New Roman"/>
          <w:sz w:val="24"/>
          <w:szCs w:val="24"/>
        </w:rPr>
        <w:t>;</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w:t>
      </w:r>
      <w:r>
        <w:rPr>
          <w:rFonts w:ascii="Times New Roman" w:hAnsi="Times New Roman" w:cs="Times New Roman"/>
          <w:sz w:val="24"/>
          <w:szCs w:val="24"/>
        </w:rPr>
        <w:t>МБ</w:t>
      </w:r>
      <w:r w:rsidRPr="001352B2">
        <w:rPr>
          <w:rFonts w:ascii="Times New Roman" w:hAnsi="Times New Roman" w:cs="Times New Roman"/>
          <w:sz w:val="24"/>
          <w:szCs w:val="24"/>
        </w:rPr>
        <w:t>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w:t>
      </w:r>
    </w:p>
    <w:p w:rsidR="004D1C58" w:rsidRPr="001352B2"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w:t>
      </w:r>
      <w:r w:rsidR="00EC6014">
        <w:rPr>
          <w:rFonts w:ascii="Times New Roman" w:hAnsi="Times New Roman" w:cs="Times New Roman"/>
          <w:sz w:val="24"/>
          <w:szCs w:val="24"/>
        </w:rPr>
        <w:t>1.</w:t>
      </w:r>
      <w:r w:rsidRPr="001352B2">
        <w:rPr>
          <w:rFonts w:ascii="Times New Roman" w:hAnsi="Times New Roman" w:cs="Times New Roman"/>
          <w:sz w:val="24"/>
          <w:szCs w:val="24"/>
        </w:rPr>
        <w:t>4. План развит</w:t>
      </w:r>
      <w:r>
        <w:rPr>
          <w:rFonts w:ascii="Times New Roman" w:hAnsi="Times New Roman" w:cs="Times New Roman"/>
          <w:sz w:val="24"/>
          <w:szCs w:val="24"/>
        </w:rPr>
        <w:t>ия и приоритетные задачи на 2015</w:t>
      </w:r>
      <w:r w:rsidRPr="001352B2">
        <w:rPr>
          <w:rFonts w:ascii="Times New Roman" w:hAnsi="Times New Roman" w:cs="Times New Roman"/>
          <w:sz w:val="24"/>
          <w:szCs w:val="24"/>
        </w:rPr>
        <w:t>-201</w:t>
      </w:r>
      <w:r>
        <w:rPr>
          <w:rFonts w:ascii="Times New Roman" w:hAnsi="Times New Roman" w:cs="Times New Roman"/>
          <w:sz w:val="24"/>
          <w:szCs w:val="24"/>
        </w:rPr>
        <w:t>6</w:t>
      </w:r>
      <w:r w:rsidRPr="001352B2">
        <w:rPr>
          <w:rFonts w:ascii="Times New Roman" w:hAnsi="Times New Roman" w:cs="Times New Roman"/>
          <w:sz w:val="24"/>
          <w:szCs w:val="24"/>
        </w:rPr>
        <w:t xml:space="preserve"> год:</w:t>
      </w:r>
    </w:p>
    <w:p w:rsidR="004D1C58" w:rsidRPr="001352B2" w:rsidRDefault="004D1C58" w:rsidP="004D1C58">
      <w:pPr>
        <w:pStyle w:val="a3"/>
        <w:jc w:val="center"/>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Учитывая современные тенденции развития системы образования в Российской Федерации (введение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итоги</w:t>
      </w:r>
      <w:proofErr w:type="gramEnd"/>
      <w:r>
        <w:rPr>
          <w:rFonts w:ascii="Times New Roman" w:hAnsi="Times New Roman" w:cs="Times New Roman"/>
          <w:sz w:val="24"/>
          <w:szCs w:val="24"/>
        </w:rPr>
        <w:t xml:space="preserve"> работы за 2014</w:t>
      </w:r>
      <w:r w:rsidRPr="001352B2">
        <w:rPr>
          <w:rFonts w:ascii="Times New Roman" w:hAnsi="Times New Roman" w:cs="Times New Roman"/>
          <w:sz w:val="24"/>
          <w:szCs w:val="24"/>
        </w:rPr>
        <w:t>-201</w:t>
      </w:r>
      <w:r>
        <w:rPr>
          <w:rFonts w:ascii="Times New Roman" w:hAnsi="Times New Roman" w:cs="Times New Roman"/>
          <w:sz w:val="24"/>
          <w:szCs w:val="24"/>
        </w:rPr>
        <w:t>5</w:t>
      </w:r>
      <w:r w:rsidRPr="001352B2">
        <w:rPr>
          <w:rFonts w:ascii="Times New Roman" w:hAnsi="Times New Roman" w:cs="Times New Roman"/>
          <w:sz w:val="24"/>
          <w:szCs w:val="24"/>
        </w:rPr>
        <w:t xml:space="preserve"> учебный год педагогическим коллективом определ</w:t>
      </w:r>
      <w:r>
        <w:rPr>
          <w:rFonts w:ascii="Times New Roman" w:hAnsi="Times New Roman" w:cs="Times New Roman"/>
          <w:sz w:val="24"/>
          <w:szCs w:val="24"/>
        </w:rPr>
        <w:t>ились следующие задачи на 2015</w:t>
      </w:r>
      <w:r w:rsidRPr="001352B2">
        <w:rPr>
          <w:rFonts w:ascii="Times New Roman" w:hAnsi="Times New Roman" w:cs="Times New Roman"/>
          <w:sz w:val="24"/>
          <w:szCs w:val="24"/>
        </w:rPr>
        <w:t xml:space="preserve"> - 201</w:t>
      </w:r>
      <w:r>
        <w:rPr>
          <w:rFonts w:ascii="Times New Roman" w:hAnsi="Times New Roman" w:cs="Times New Roman"/>
          <w:sz w:val="24"/>
          <w:szCs w:val="24"/>
        </w:rPr>
        <w:t>6</w:t>
      </w:r>
      <w:r w:rsidRPr="001352B2">
        <w:rPr>
          <w:rFonts w:ascii="Times New Roman" w:hAnsi="Times New Roman" w:cs="Times New Roman"/>
          <w:sz w:val="24"/>
          <w:szCs w:val="24"/>
        </w:rPr>
        <w:t xml:space="preserve"> учебный год:</w:t>
      </w:r>
    </w:p>
    <w:p w:rsidR="004D1C58" w:rsidRDefault="004D1C58" w:rsidP="004D1C58">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внутренней системы оценки качества ДОУ в</w:t>
      </w:r>
      <w:r w:rsidRPr="0043622F">
        <w:rPr>
          <w:rFonts w:ascii="Times New Roman" w:hAnsi="Times New Roman" w:cs="Times New Roman"/>
          <w:sz w:val="24"/>
          <w:szCs w:val="24"/>
          <w:lang w:eastAsia="ru-RU"/>
        </w:rPr>
        <w:t xml:space="preserve"> соответств</w:t>
      </w:r>
      <w:r>
        <w:rPr>
          <w:rFonts w:ascii="Times New Roman" w:hAnsi="Times New Roman" w:cs="Times New Roman"/>
          <w:sz w:val="24"/>
          <w:szCs w:val="24"/>
          <w:lang w:eastAsia="ru-RU"/>
        </w:rPr>
        <w:t>ии с Федеральным</w:t>
      </w:r>
      <w:r w:rsidRPr="0043622F">
        <w:rPr>
          <w:rFonts w:ascii="Times New Roman" w:hAnsi="Times New Roman" w:cs="Times New Roman"/>
          <w:sz w:val="24"/>
          <w:szCs w:val="24"/>
          <w:lang w:eastAsia="ru-RU"/>
        </w:rPr>
        <w:t xml:space="preserve"> государственн</w:t>
      </w:r>
      <w:r>
        <w:rPr>
          <w:rFonts w:ascii="Times New Roman" w:hAnsi="Times New Roman" w:cs="Times New Roman"/>
          <w:sz w:val="24"/>
          <w:szCs w:val="24"/>
          <w:lang w:eastAsia="ru-RU"/>
        </w:rPr>
        <w:t>ым</w:t>
      </w:r>
      <w:r w:rsidRPr="0043622F">
        <w:rPr>
          <w:rFonts w:ascii="Times New Roman" w:hAnsi="Times New Roman" w:cs="Times New Roman"/>
          <w:sz w:val="24"/>
          <w:szCs w:val="24"/>
          <w:lang w:eastAsia="ru-RU"/>
        </w:rPr>
        <w:t xml:space="preserve"> образовательн</w:t>
      </w:r>
      <w:r>
        <w:rPr>
          <w:rFonts w:ascii="Times New Roman" w:hAnsi="Times New Roman" w:cs="Times New Roman"/>
          <w:sz w:val="24"/>
          <w:szCs w:val="24"/>
          <w:lang w:eastAsia="ru-RU"/>
        </w:rPr>
        <w:t>ым</w:t>
      </w:r>
      <w:r w:rsidRPr="0043622F">
        <w:rPr>
          <w:rFonts w:ascii="Times New Roman" w:hAnsi="Times New Roman" w:cs="Times New Roman"/>
          <w:sz w:val="24"/>
          <w:szCs w:val="24"/>
          <w:lang w:eastAsia="ru-RU"/>
        </w:rPr>
        <w:t xml:space="preserve"> стандарт</w:t>
      </w:r>
      <w:r>
        <w:rPr>
          <w:rFonts w:ascii="Times New Roman" w:hAnsi="Times New Roman" w:cs="Times New Roman"/>
          <w:sz w:val="24"/>
          <w:szCs w:val="24"/>
          <w:lang w:eastAsia="ru-RU"/>
        </w:rPr>
        <w:t>ом.</w:t>
      </w:r>
    </w:p>
    <w:p w:rsidR="004D1C58" w:rsidRPr="0043622F" w:rsidRDefault="004D1C58" w:rsidP="004D1C58">
      <w:pPr>
        <w:pStyle w:val="a3"/>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Систематизировать образовательную работу, обеспечивающую речевое развитие дошкольников</w:t>
      </w:r>
    </w:p>
    <w:p w:rsidR="004D1C58" w:rsidRPr="004D1C58" w:rsidRDefault="004D1C58" w:rsidP="004D1C58">
      <w:pPr>
        <w:pStyle w:val="a3"/>
        <w:numPr>
          <w:ilvl w:val="0"/>
          <w:numId w:val="1"/>
        </w:numPr>
        <w:rPr>
          <w:rStyle w:val="a8"/>
          <w:rFonts w:ascii="Times New Roman" w:hAnsi="Times New Roman" w:cs="Times New Roman"/>
          <w:b w:val="0"/>
          <w:bCs w:val="0"/>
          <w:sz w:val="24"/>
          <w:szCs w:val="24"/>
        </w:rPr>
      </w:pPr>
      <w:r w:rsidRPr="000C33D6">
        <w:rPr>
          <w:rStyle w:val="a8"/>
          <w:rFonts w:ascii="Times New Roman" w:hAnsi="Times New Roman" w:cs="Times New Roman"/>
          <w:b w:val="0"/>
          <w:sz w:val="24"/>
          <w:szCs w:val="24"/>
        </w:rPr>
        <w:t>Совершенствовать работу педагогического коллектива, направленную на развитие экспериментальной, экскурсионной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1C58" w:rsidRPr="004D1C58" w:rsidRDefault="004D1C58" w:rsidP="004D1C58">
      <w:pPr>
        <w:pStyle w:val="a3"/>
        <w:numPr>
          <w:ilvl w:val="0"/>
          <w:numId w:val="1"/>
        </w:numPr>
        <w:rPr>
          <w:rFonts w:ascii="Times New Roman" w:hAnsi="Times New Roman" w:cs="Times New Roman"/>
          <w:sz w:val="24"/>
          <w:szCs w:val="24"/>
        </w:rPr>
      </w:pPr>
      <w:r w:rsidRPr="004D1C58">
        <w:rPr>
          <w:rFonts w:ascii="Times New Roman" w:hAnsi="Times New Roman" w:cs="Times New Roman"/>
          <w:iCs/>
          <w:sz w:val="24"/>
          <w:szCs w:val="24"/>
          <w:lang w:eastAsia="ru-RU"/>
        </w:rPr>
        <w:t>Укрепление и совершенствование взаимосвязей с социумом, установление творческих контактов, повышающих эффективность деятельности ДОУ</w:t>
      </w:r>
      <w:r w:rsidRPr="004D1C58">
        <w:rPr>
          <w:rFonts w:ascii="Times New Roman" w:hAnsi="Times New Roman" w:cs="Times New Roman"/>
          <w:sz w:val="24"/>
          <w:szCs w:val="24"/>
        </w:rPr>
        <w:t xml:space="preserve"> 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Приказом </w:t>
      </w:r>
      <w:proofErr w:type="spellStart"/>
      <w:r w:rsidRPr="001352B2">
        <w:rPr>
          <w:rFonts w:ascii="Times New Roman" w:hAnsi="Times New Roman" w:cs="Times New Roman"/>
          <w:sz w:val="24"/>
          <w:szCs w:val="24"/>
        </w:rPr>
        <w:t>Минобрнауки</w:t>
      </w:r>
      <w:proofErr w:type="spellEnd"/>
      <w:r w:rsidRPr="001352B2">
        <w:rPr>
          <w:rFonts w:ascii="Times New Roman" w:hAnsi="Times New Roman" w:cs="Times New Roman"/>
          <w:sz w:val="24"/>
          <w:szCs w:val="24"/>
        </w:rPr>
        <w:t xml:space="preserve">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 На сегодняшний день:</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создана рабочая группа по введению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принято Положение о рабочей группе;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внесены коррективы  в программу развития детского сада по внедрению Федеральных Государственных Образовательных Стандартов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локальные акты ДОУ приводятся в соответствие с требованиями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корректируется план повышения квалификации педагогов ДОУ;</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xml:space="preserve">-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 xml:space="preserve"> (семинарах, курсах и др.);</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сформирован пакет нормативно – правовой документации, сопровождающей переход учреждения на ФГОС;</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w:t>
      </w:r>
      <w:proofErr w:type="spellStart"/>
      <w:r w:rsidRPr="001352B2">
        <w:rPr>
          <w:rFonts w:ascii="Times New Roman" w:hAnsi="Times New Roman" w:cs="Times New Roman"/>
          <w:sz w:val="24"/>
          <w:szCs w:val="24"/>
        </w:rPr>
        <w:t>Н.Е.Вераксы</w:t>
      </w:r>
      <w:proofErr w:type="spellEnd"/>
      <w:r w:rsidRPr="001352B2">
        <w:rPr>
          <w:rFonts w:ascii="Times New Roman" w:hAnsi="Times New Roman" w:cs="Times New Roman"/>
          <w:sz w:val="24"/>
          <w:szCs w:val="24"/>
        </w:rPr>
        <w:t xml:space="preserve">, </w:t>
      </w:r>
      <w:proofErr w:type="spellStart"/>
      <w:r w:rsidRPr="001352B2">
        <w:rPr>
          <w:rFonts w:ascii="Times New Roman" w:hAnsi="Times New Roman" w:cs="Times New Roman"/>
          <w:sz w:val="24"/>
          <w:szCs w:val="24"/>
        </w:rPr>
        <w:t>Т.С.Комаровой</w:t>
      </w:r>
      <w:proofErr w:type="spellEnd"/>
      <w:r w:rsidRPr="001352B2">
        <w:rPr>
          <w:rFonts w:ascii="Times New Roman" w:hAnsi="Times New Roman" w:cs="Times New Roman"/>
          <w:sz w:val="24"/>
          <w:szCs w:val="24"/>
        </w:rPr>
        <w:t xml:space="preserve">, </w:t>
      </w:r>
      <w:proofErr w:type="spellStart"/>
      <w:r w:rsidRPr="001352B2">
        <w:rPr>
          <w:rFonts w:ascii="Times New Roman" w:hAnsi="Times New Roman" w:cs="Times New Roman"/>
          <w:sz w:val="24"/>
          <w:szCs w:val="24"/>
        </w:rPr>
        <w:t>М.А.Васильевой</w:t>
      </w:r>
      <w:proofErr w:type="spellEnd"/>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lang w:eastAsia="ru-RU"/>
        </w:rPr>
      </w:pPr>
      <w:r>
        <w:rPr>
          <w:rFonts w:ascii="Times New Roman" w:hAnsi="Times New Roman" w:cs="Times New Roman"/>
          <w:sz w:val="24"/>
          <w:szCs w:val="24"/>
        </w:rPr>
        <w:t xml:space="preserve">-        проведен семинар-практикум совместно с педагогами </w:t>
      </w:r>
      <w:proofErr w:type="spellStart"/>
      <w:r>
        <w:rPr>
          <w:rFonts w:ascii="Times New Roman" w:hAnsi="Times New Roman" w:cs="Times New Roman"/>
          <w:sz w:val="24"/>
          <w:szCs w:val="24"/>
        </w:rPr>
        <w:t>ЦПСиД</w:t>
      </w:r>
      <w:proofErr w:type="spellEnd"/>
      <w:r>
        <w:rPr>
          <w:rFonts w:ascii="Times New Roman" w:hAnsi="Times New Roman" w:cs="Times New Roman"/>
          <w:sz w:val="24"/>
          <w:szCs w:val="24"/>
        </w:rPr>
        <w:t xml:space="preserve"> «Причал» «</w:t>
      </w:r>
      <w:r w:rsidRPr="00B87AE2">
        <w:rPr>
          <w:rFonts w:ascii="Times New Roman" w:hAnsi="Times New Roman" w:cs="Times New Roman"/>
          <w:sz w:val="24"/>
          <w:szCs w:val="24"/>
          <w:lang w:eastAsia="ru-RU"/>
        </w:rPr>
        <w:t>Построение ППРС в ДОУ в соответствие с ФГОС</w:t>
      </w:r>
      <w:r>
        <w:rPr>
          <w:rFonts w:ascii="Times New Roman" w:hAnsi="Times New Roman" w:cs="Times New Roman"/>
          <w:sz w:val="24"/>
          <w:szCs w:val="24"/>
          <w:lang w:eastAsia="ru-RU"/>
        </w:rPr>
        <w:t xml:space="preserve">». </w:t>
      </w:r>
      <w:r w:rsidRPr="00B87AE2">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которого,</w:t>
      </w:r>
      <w:r w:rsidRPr="00B87AE2">
        <w:rPr>
          <w:rFonts w:ascii="Times New Roman" w:eastAsia="Times New Roman" w:hAnsi="Times New Roman" w:cs="Times New Roman"/>
          <w:sz w:val="24"/>
          <w:szCs w:val="24"/>
          <w:lang w:eastAsia="ru-RU"/>
        </w:rPr>
        <w:t xml:space="preserve"> выявить и обобщить знания педагогов о создании предметно – развивающей среде в группах в соответствии с ФГОС дошкольного образования.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 период за 201</w:t>
      </w:r>
      <w:r>
        <w:rPr>
          <w:rFonts w:ascii="Times New Roman" w:hAnsi="Times New Roman" w:cs="Times New Roman"/>
          <w:sz w:val="24"/>
          <w:szCs w:val="24"/>
        </w:rPr>
        <w:t>4</w:t>
      </w:r>
      <w:r w:rsidRPr="001352B2">
        <w:rPr>
          <w:rFonts w:ascii="Times New Roman" w:hAnsi="Times New Roman" w:cs="Times New Roman"/>
          <w:sz w:val="24"/>
          <w:szCs w:val="24"/>
        </w:rPr>
        <w:t>-201</w:t>
      </w:r>
      <w:r>
        <w:rPr>
          <w:rFonts w:ascii="Times New Roman" w:hAnsi="Times New Roman" w:cs="Times New Roman"/>
          <w:sz w:val="24"/>
          <w:szCs w:val="24"/>
        </w:rPr>
        <w:t>5 учебный год</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Повысился уровень готовности педагогов по внедрению ФГОС в образовательную деятельность детского сада;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документация педагогов соответ</w:t>
      </w:r>
      <w:r>
        <w:rPr>
          <w:rFonts w:ascii="Times New Roman" w:hAnsi="Times New Roman" w:cs="Times New Roman"/>
          <w:sz w:val="24"/>
          <w:szCs w:val="24"/>
        </w:rPr>
        <w:t xml:space="preserve">ствует требованиям современного </w:t>
      </w:r>
      <w:r w:rsidRPr="001352B2">
        <w:rPr>
          <w:rFonts w:ascii="Times New Roman" w:hAnsi="Times New Roman" w:cs="Times New Roman"/>
          <w:sz w:val="24"/>
          <w:szCs w:val="24"/>
        </w:rPr>
        <w:t>делопроизводства;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повысилась активность родителей в качестве участн</w:t>
      </w:r>
      <w:r>
        <w:rPr>
          <w:rFonts w:ascii="Times New Roman" w:hAnsi="Times New Roman" w:cs="Times New Roman"/>
          <w:sz w:val="24"/>
          <w:szCs w:val="24"/>
        </w:rPr>
        <w:t xml:space="preserve">иков образовательного процесса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поддерживается благоприятный психологический климат в коллективе.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Но наряду с положительными моментами есть и проблемы, которые необходимо решить:</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Отсутствие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Недостаточная психологическая и профессиональная готовность педагогов к реализации ООП.</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Направления развития:</w:t>
      </w:r>
    </w:p>
    <w:p w:rsidR="004D1C58" w:rsidRPr="001352B2" w:rsidRDefault="004D1C58" w:rsidP="004D1C58">
      <w:pPr>
        <w:pStyle w:val="a3"/>
        <w:numPr>
          <w:ilvl w:val="0"/>
          <w:numId w:val="3"/>
        </w:numPr>
        <w:rPr>
          <w:rFonts w:ascii="Times New Roman" w:hAnsi="Times New Roman" w:cs="Times New Roman"/>
          <w:sz w:val="24"/>
          <w:szCs w:val="24"/>
        </w:rPr>
      </w:pPr>
      <w:r w:rsidRPr="001352B2">
        <w:rPr>
          <w:rFonts w:ascii="Times New Roman" w:hAnsi="Times New Roman" w:cs="Times New Roman"/>
          <w:sz w:val="24"/>
          <w:szCs w:val="24"/>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4D1C58" w:rsidRPr="001352B2" w:rsidRDefault="004D1C58" w:rsidP="004D1C58">
      <w:pPr>
        <w:pStyle w:val="a3"/>
        <w:numPr>
          <w:ilvl w:val="0"/>
          <w:numId w:val="3"/>
        </w:numPr>
        <w:rPr>
          <w:rFonts w:ascii="Times New Roman" w:hAnsi="Times New Roman" w:cs="Times New Roman"/>
          <w:sz w:val="24"/>
          <w:szCs w:val="24"/>
        </w:rPr>
      </w:pPr>
      <w:r w:rsidRPr="001352B2">
        <w:rPr>
          <w:rFonts w:ascii="Times New Roman" w:hAnsi="Times New Roman" w:cs="Times New Roman"/>
          <w:sz w:val="24"/>
          <w:szCs w:val="24"/>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4D1C58" w:rsidRPr="001352B2" w:rsidRDefault="004D1C58" w:rsidP="004D1C58">
      <w:pPr>
        <w:pStyle w:val="a3"/>
        <w:numPr>
          <w:ilvl w:val="0"/>
          <w:numId w:val="3"/>
        </w:numPr>
        <w:rPr>
          <w:rFonts w:ascii="Times New Roman" w:hAnsi="Times New Roman" w:cs="Times New Roman"/>
          <w:sz w:val="24"/>
          <w:szCs w:val="24"/>
        </w:rPr>
      </w:pPr>
      <w:r w:rsidRPr="001352B2">
        <w:rPr>
          <w:rFonts w:ascii="Times New Roman" w:hAnsi="Times New Roman" w:cs="Times New Roman"/>
          <w:sz w:val="24"/>
          <w:szCs w:val="24"/>
        </w:rPr>
        <w:t xml:space="preserve">Обеспечить развитие кадрового потенциала в процессе внедрения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 xml:space="preserve"> </w:t>
      </w:r>
      <w:proofErr w:type="gramStart"/>
      <w:r w:rsidRPr="001352B2">
        <w:rPr>
          <w:rFonts w:ascii="Times New Roman" w:hAnsi="Times New Roman" w:cs="Times New Roman"/>
          <w:sz w:val="24"/>
          <w:szCs w:val="24"/>
        </w:rPr>
        <w:t>через</w:t>
      </w:r>
      <w:proofErr w:type="gramEnd"/>
      <w:r w:rsidRPr="001352B2">
        <w:rPr>
          <w:rFonts w:ascii="Times New Roman" w:hAnsi="Times New Roman" w:cs="Times New Roman"/>
          <w:sz w:val="24"/>
          <w:szCs w:val="24"/>
        </w:rPr>
        <w:t xml:space="preserve">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w:t>
      </w:r>
      <w:r>
        <w:rPr>
          <w:rFonts w:ascii="Times New Roman" w:hAnsi="Times New Roman" w:cs="Times New Roman"/>
          <w:sz w:val="24"/>
          <w:szCs w:val="24"/>
        </w:rPr>
        <w:t>рез ведение персональных сайтов.</w:t>
      </w:r>
    </w:p>
    <w:p w:rsidR="004D1C58" w:rsidRPr="001352B2" w:rsidRDefault="004D1C58" w:rsidP="004D1C58">
      <w:pPr>
        <w:pStyle w:val="a3"/>
        <w:numPr>
          <w:ilvl w:val="0"/>
          <w:numId w:val="3"/>
        </w:numPr>
        <w:rPr>
          <w:rFonts w:ascii="Times New Roman" w:hAnsi="Times New Roman" w:cs="Times New Roman"/>
          <w:sz w:val="24"/>
          <w:szCs w:val="24"/>
        </w:rPr>
      </w:pPr>
      <w:r w:rsidRPr="001352B2">
        <w:rPr>
          <w:rFonts w:ascii="Times New Roman" w:hAnsi="Times New Roman" w:cs="Times New Roman"/>
          <w:sz w:val="24"/>
          <w:szCs w:val="24"/>
        </w:rPr>
        <w:t>Повышение социального статуса М</w:t>
      </w:r>
      <w:r>
        <w:rPr>
          <w:rFonts w:ascii="Times New Roman" w:hAnsi="Times New Roman" w:cs="Times New Roman"/>
          <w:sz w:val="24"/>
          <w:szCs w:val="24"/>
        </w:rPr>
        <w:t>Б</w:t>
      </w:r>
      <w:r w:rsidRPr="001352B2">
        <w:rPr>
          <w:rFonts w:ascii="Times New Roman" w:hAnsi="Times New Roman" w:cs="Times New Roman"/>
          <w:sz w:val="24"/>
          <w:szCs w:val="24"/>
        </w:rPr>
        <w:t>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Северяночка</w:t>
      </w:r>
      <w:proofErr w:type="spellEnd"/>
      <w:r>
        <w:rPr>
          <w:rFonts w:ascii="Times New Roman" w:hAnsi="Times New Roman" w:cs="Times New Roman"/>
          <w:sz w:val="24"/>
          <w:szCs w:val="24"/>
        </w:rPr>
        <w:t>»</w:t>
      </w:r>
      <w:r w:rsidRPr="001352B2">
        <w:rPr>
          <w:rFonts w:ascii="Times New Roman" w:hAnsi="Times New Roman" w:cs="Times New Roman"/>
          <w:sz w:val="24"/>
          <w:szCs w:val="24"/>
        </w:rPr>
        <w:t>.</w:t>
      </w:r>
    </w:p>
    <w:p w:rsidR="004D1C58" w:rsidRPr="001352B2" w:rsidRDefault="004D1C58" w:rsidP="004D1C58">
      <w:pPr>
        <w:pStyle w:val="a3"/>
        <w:numPr>
          <w:ilvl w:val="0"/>
          <w:numId w:val="3"/>
        </w:numPr>
        <w:rPr>
          <w:rFonts w:ascii="Times New Roman" w:hAnsi="Times New Roman" w:cs="Times New Roman"/>
          <w:sz w:val="24"/>
          <w:szCs w:val="24"/>
        </w:rPr>
      </w:pPr>
      <w:r w:rsidRPr="001352B2">
        <w:rPr>
          <w:rFonts w:ascii="Times New Roman" w:hAnsi="Times New Roman" w:cs="Times New Roman"/>
          <w:sz w:val="24"/>
          <w:szCs w:val="24"/>
        </w:rPr>
        <w:t xml:space="preserve">Создание развивающей среды в соответствии с требованиями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w:t>
      </w:r>
    </w:p>
    <w:p w:rsidR="004D1C58" w:rsidRPr="00A1736F" w:rsidRDefault="00EC6014" w:rsidP="004D1C58">
      <w:pPr>
        <w:pStyle w:val="a3"/>
        <w:rPr>
          <w:rFonts w:ascii="Times New Roman" w:hAnsi="Times New Roman" w:cs="Times New Roman"/>
          <w:b/>
          <w:sz w:val="24"/>
          <w:szCs w:val="24"/>
        </w:rPr>
      </w:pPr>
      <w:r>
        <w:rPr>
          <w:rFonts w:ascii="Times New Roman" w:hAnsi="Times New Roman" w:cs="Times New Roman"/>
          <w:b/>
          <w:sz w:val="24"/>
          <w:szCs w:val="24"/>
        </w:rPr>
        <w:t>1.2</w:t>
      </w:r>
      <w:r w:rsidR="004D1C58" w:rsidRPr="00A1736F">
        <w:rPr>
          <w:rFonts w:ascii="Times New Roman" w:hAnsi="Times New Roman" w:cs="Times New Roman"/>
          <w:b/>
          <w:sz w:val="24"/>
          <w:szCs w:val="24"/>
        </w:rPr>
        <w:t>. Особенности образовательного процесса</w:t>
      </w:r>
    </w:p>
    <w:p w:rsidR="004D1C58" w:rsidRPr="001352B2"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4D1C58" w:rsidRPr="001352B2">
        <w:rPr>
          <w:rFonts w:ascii="Times New Roman" w:hAnsi="Times New Roman" w:cs="Times New Roman"/>
          <w:sz w:val="24"/>
          <w:szCs w:val="24"/>
        </w:rPr>
        <w:t>2.1. Содержание воспитания и обучения детей</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Образовательный процесс в детском саду регламентируется основной образовательной программой дошкольного образования, годовым планом работы, </w:t>
      </w:r>
      <w:r>
        <w:rPr>
          <w:rFonts w:ascii="Times New Roman" w:hAnsi="Times New Roman" w:cs="Times New Roman"/>
          <w:sz w:val="24"/>
          <w:szCs w:val="24"/>
        </w:rPr>
        <w:t xml:space="preserve">учебным планом, </w:t>
      </w:r>
      <w:r w:rsidRPr="001352B2">
        <w:rPr>
          <w:rFonts w:ascii="Times New Roman" w:hAnsi="Times New Roman" w:cs="Times New Roman"/>
          <w:sz w:val="24"/>
          <w:szCs w:val="24"/>
        </w:rPr>
        <w:t xml:space="preserve">расписанием </w:t>
      </w:r>
      <w:r>
        <w:rPr>
          <w:rFonts w:ascii="Times New Roman" w:hAnsi="Times New Roman" w:cs="Times New Roman"/>
          <w:sz w:val="24"/>
          <w:szCs w:val="24"/>
        </w:rPr>
        <w:t>НОД</w:t>
      </w:r>
      <w:r w:rsidRPr="001352B2">
        <w:rPr>
          <w:rFonts w:ascii="Times New Roman" w:hAnsi="Times New Roman" w:cs="Times New Roman"/>
          <w:sz w:val="24"/>
          <w:szCs w:val="24"/>
        </w:rPr>
        <w:t>. Реализация основной образовательной программы осуществляется в соответствии с Федеральным государст</w:t>
      </w:r>
      <w:r>
        <w:rPr>
          <w:rFonts w:ascii="Times New Roman" w:hAnsi="Times New Roman" w:cs="Times New Roman"/>
          <w:sz w:val="24"/>
          <w:szCs w:val="24"/>
        </w:rPr>
        <w:t>венным образовательным стандарто</w:t>
      </w:r>
      <w:r w:rsidRPr="001352B2">
        <w:rPr>
          <w:rFonts w:ascii="Times New Roman" w:hAnsi="Times New Roman" w:cs="Times New Roman"/>
          <w:sz w:val="24"/>
          <w:szCs w:val="24"/>
        </w:rPr>
        <w:t>м дошкольного образования.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М</w:t>
      </w:r>
      <w:r>
        <w:rPr>
          <w:rFonts w:ascii="Times New Roman" w:hAnsi="Times New Roman" w:cs="Times New Roman"/>
          <w:sz w:val="24"/>
          <w:szCs w:val="24"/>
        </w:rPr>
        <w:t>Б</w:t>
      </w:r>
      <w:r w:rsidRPr="001352B2">
        <w:rPr>
          <w:rFonts w:ascii="Times New Roman" w:hAnsi="Times New Roman" w:cs="Times New Roman"/>
          <w:sz w:val="24"/>
          <w:szCs w:val="24"/>
        </w:rPr>
        <w:t xml:space="preserve">ДОУ реализует ООП, </w:t>
      </w:r>
      <w:proofErr w:type="gramStart"/>
      <w:r w:rsidRPr="001352B2">
        <w:rPr>
          <w:rFonts w:ascii="Times New Roman" w:hAnsi="Times New Roman" w:cs="Times New Roman"/>
          <w:sz w:val="24"/>
          <w:szCs w:val="24"/>
        </w:rPr>
        <w:t>разработанную</w:t>
      </w:r>
      <w:proofErr w:type="gramEnd"/>
      <w:r w:rsidRPr="001352B2">
        <w:rPr>
          <w:rFonts w:ascii="Times New Roman" w:hAnsi="Times New Roman" w:cs="Times New Roman"/>
          <w:sz w:val="24"/>
          <w:szCs w:val="24"/>
        </w:rPr>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1352B2">
        <w:rPr>
          <w:rFonts w:ascii="Times New Roman" w:hAnsi="Times New Roman" w:cs="Times New Roman"/>
          <w:sz w:val="24"/>
          <w:szCs w:val="24"/>
        </w:rPr>
        <w:t>Вераксы</w:t>
      </w:r>
      <w:proofErr w:type="spellEnd"/>
      <w:r w:rsidRPr="001352B2">
        <w:rPr>
          <w:rFonts w:ascii="Times New Roman" w:hAnsi="Times New Roman" w:cs="Times New Roman"/>
          <w:sz w:val="24"/>
          <w:szCs w:val="24"/>
        </w:rPr>
        <w:t xml:space="preserve">, </w:t>
      </w:r>
      <w:proofErr w:type="spellStart"/>
      <w:r w:rsidRPr="001352B2">
        <w:rPr>
          <w:rFonts w:ascii="Times New Roman" w:hAnsi="Times New Roman" w:cs="Times New Roman"/>
          <w:sz w:val="24"/>
          <w:szCs w:val="24"/>
        </w:rPr>
        <w:t>Т.С.Комаровой</w:t>
      </w:r>
      <w:proofErr w:type="spellEnd"/>
      <w:r w:rsidRPr="001352B2">
        <w:rPr>
          <w:rFonts w:ascii="Times New Roman" w:hAnsi="Times New Roman" w:cs="Times New Roman"/>
          <w:sz w:val="24"/>
          <w:szCs w:val="24"/>
        </w:rPr>
        <w:t xml:space="preserve">, </w:t>
      </w:r>
      <w:proofErr w:type="spellStart"/>
      <w:r w:rsidRPr="001352B2">
        <w:rPr>
          <w:rFonts w:ascii="Times New Roman" w:hAnsi="Times New Roman" w:cs="Times New Roman"/>
          <w:sz w:val="24"/>
          <w:szCs w:val="24"/>
        </w:rPr>
        <w:t>М.А.Васильевой</w:t>
      </w:r>
      <w:proofErr w:type="spellEnd"/>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Эти цели реализуются в процессе разнообразных видов детской деятельности:</w:t>
      </w:r>
      <w:r>
        <w:rPr>
          <w:rFonts w:ascii="Times New Roman" w:hAnsi="Times New Roman" w:cs="Times New Roman"/>
          <w:sz w:val="24"/>
          <w:szCs w:val="24"/>
        </w:rPr>
        <w:t xml:space="preserve"> </w:t>
      </w:r>
    </w:p>
    <w:p w:rsidR="004D1C58" w:rsidRDefault="004D1C58" w:rsidP="004D1C58">
      <w:pPr>
        <w:pStyle w:val="a3"/>
        <w:jc w:val="right"/>
        <w:rPr>
          <w:rFonts w:ascii="Times New Roman" w:hAnsi="Times New Roman" w:cs="Times New Roman"/>
          <w:sz w:val="24"/>
          <w:szCs w:val="24"/>
        </w:rPr>
      </w:pPr>
    </w:p>
    <w:p w:rsidR="004D1C58" w:rsidRDefault="004D1C58" w:rsidP="004D1C5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двигательной,</w:t>
      </w:r>
      <w:r w:rsidRPr="001352B2">
        <w:rPr>
          <w:rFonts w:ascii="Times New Roman" w:hAnsi="Times New Roman" w:cs="Times New Roman"/>
          <w:sz w:val="24"/>
          <w:szCs w:val="24"/>
        </w:rPr>
        <w:t xml:space="preserve"> </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 xml:space="preserve">игровой, </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 xml:space="preserve">коммуникативной, </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 xml:space="preserve">трудовой, </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познавательно-исследовательской,</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 xml:space="preserve"> продуктивной, </w:t>
      </w:r>
    </w:p>
    <w:p w:rsidR="004D1C58" w:rsidRDefault="004D1C58" w:rsidP="004D1C58">
      <w:pPr>
        <w:pStyle w:val="a3"/>
        <w:numPr>
          <w:ilvl w:val="0"/>
          <w:numId w:val="5"/>
        </w:numPr>
        <w:rPr>
          <w:rFonts w:ascii="Times New Roman" w:hAnsi="Times New Roman" w:cs="Times New Roman"/>
          <w:sz w:val="24"/>
          <w:szCs w:val="24"/>
        </w:rPr>
      </w:pPr>
      <w:r w:rsidRPr="001352B2">
        <w:rPr>
          <w:rFonts w:ascii="Times New Roman" w:hAnsi="Times New Roman" w:cs="Times New Roman"/>
          <w:sz w:val="24"/>
          <w:szCs w:val="24"/>
        </w:rPr>
        <w:t xml:space="preserve">музыкально-художественной, </w:t>
      </w:r>
    </w:p>
    <w:p w:rsidR="004D1C58" w:rsidRPr="001352B2" w:rsidRDefault="004D1C58" w:rsidP="004D1C58">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Pr="001352B2">
        <w:rPr>
          <w:rFonts w:ascii="Times New Roman" w:hAnsi="Times New Roman" w:cs="Times New Roman"/>
          <w:sz w:val="24"/>
          <w:szCs w:val="24"/>
        </w:rPr>
        <w:t>.</w:t>
      </w:r>
    </w:p>
    <w:p w:rsidR="004D1C58" w:rsidRPr="008932C3"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Принцип комплексно – тематического построения образовательного процесса отражен в </w:t>
      </w:r>
      <w:proofErr w:type="gramStart"/>
      <w:r w:rsidRPr="001352B2">
        <w:rPr>
          <w:rFonts w:ascii="Times New Roman" w:hAnsi="Times New Roman" w:cs="Times New Roman"/>
          <w:sz w:val="24"/>
          <w:szCs w:val="24"/>
        </w:rPr>
        <w:t>методических  подходах</w:t>
      </w:r>
      <w:proofErr w:type="gramEnd"/>
      <w:r w:rsidRPr="001352B2">
        <w:rPr>
          <w:rFonts w:ascii="Times New Roman" w:hAnsi="Times New Roman" w:cs="Times New Roman"/>
          <w:sz w:val="24"/>
          <w:szCs w:val="24"/>
        </w:rPr>
        <w:t xml:space="preserve"> к организации жизнедеятельности ребёнка. Данный подход подразумевает широкое  использование разнообразных форм работы с детьми</w:t>
      </w:r>
      <w:r>
        <w:rPr>
          <w:rFonts w:ascii="Times New Roman" w:hAnsi="Times New Roman" w:cs="Times New Roman"/>
          <w:sz w:val="24"/>
          <w:szCs w:val="24"/>
        </w:rPr>
        <w:t>,</w:t>
      </w:r>
      <w:r w:rsidRPr="001352B2">
        <w:rPr>
          <w:rFonts w:ascii="Times New Roman" w:hAnsi="Times New Roman" w:cs="Times New Roman"/>
          <w:sz w:val="24"/>
          <w:szCs w:val="24"/>
        </w:rPr>
        <w:t xml:space="preserve"> как</w:t>
      </w:r>
      <w:r>
        <w:t>:</w:t>
      </w:r>
      <w:r w:rsidRPr="008932C3">
        <w:t xml:space="preserve"> </w:t>
      </w:r>
    </w:p>
    <w:p w:rsidR="004D1C58" w:rsidRPr="00141D8D" w:rsidRDefault="004D1C58" w:rsidP="004D1C58">
      <w:pPr>
        <w:numPr>
          <w:ilvl w:val="0"/>
          <w:numId w:val="6"/>
        </w:numPr>
        <w:spacing w:before="100" w:beforeAutospacing="1" w:after="100" w:afterAutospacing="1"/>
      </w:pPr>
      <w:r w:rsidRPr="00141D8D">
        <w:t>Организованное обучение (система фронтальных или подгрупповых занятий в соответствии с программой и сеткой занятий).</w:t>
      </w:r>
    </w:p>
    <w:p w:rsidR="004D1C58" w:rsidRPr="00141D8D" w:rsidRDefault="004D1C58" w:rsidP="004D1C58">
      <w:pPr>
        <w:numPr>
          <w:ilvl w:val="0"/>
          <w:numId w:val="6"/>
        </w:numPr>
        <w:spacing w:before="100" w:beforeAutospacing="1" w:after="100" w:afterAutospacing="1"/>
      </w:pPr>
      <w:r w:rsidRPr="00141D8D">
        <w:t>Совместная деятельность взрослых и детей.</w:t>
      </w:r>
    </w:p>
    <w:p w:rsidR="004D1C58" w:rsidRDefault="004D1C58" w:rsidP="004D1C58">
      <w:pPr>
        <w:numPr>
          <w:ilvl w:val="0"/>
          <w:numId w:val="6"/>
        </w:numPr>
        <w:spacing w:before="100" w:beforeAutospacing="1" w:after="100" w:afterAutospacing="1"/>
      </w:pPr>
      <w:r w:rsidRPr="00141D8D">
        <w:t>Планирование самостоятельной деятельности детей.</w:t>
      </w:r>
    </w:p>
    <w:p w:rsidR="004D1C58" w:rsidRDefault="004D1C58" w:rsidP="004D1C58">
      <w:pPr>
        <w:pStyle w:val="a3"/>
        <w:numPr>
          <w:ilvl w:val="0"/>
          <w:numId w:val="6"/>
        </w:numPr>
        <w:rPr>
          <w:rFonts w:ascii="Times New Roman" w:hAnsi="Times New Roman" w:cs="Times New Roman"/>
          <w:sz w:val="24"/>
          <w:szCs w:val="24"/>
          <w:lang w:eastAsia="ru-RU"/>
        </w:rPr>
      </w:pPr>
      <w:r w:rsidRPr="006C123D">
        <w:rPr>
          <w:rFonts w:ascii="Times New Roman" w:hAnsi="Times New Roman" w:cs="Times New Roman"/>
          <w:sz w:val="24"/>
          <w:szCs w:val="24"/>
          <w:lang w:eastAsia="ru-RU"/>
        </w:rPr>
        <w:t xml:space="preserve">Взаимодействие с родителями/ социальными партнерами </w:t>
      </w:r>
    </w:p>
    <w:p w:rsidR="004D1C58" w:rsidRPr="006C123D" w:rsidRDefault="004D1C58" w:rsidP="004D1C58">
      <w:pPr>
        <w:pStyle w:val="a3"/>
        <w:ind w:left="720"/>
        <w:rPr>
          <w:rFonts w:ascii="Times New Roman" w:hAnsi="Times New Roman" w:cs="Times New Roman"/>
          <w:sz w:val="24"/>
          <w:szCs w:val="24"/>
          <w:lang w:eastAsia="ru-RU"/>
        </w:rPr>
      </w:pPr>
      <w:r w:rsidRPr="001352B2">
        <w:rPr>
          <w:rFonts w:ascii="Times New Roman" w:hAnsi="Times New Roman" w:cs="Times New Roman"/>
          <w:sz w:val="24"/>
          <w:szCs w:val="24"/>
        </w:rPr>
        <w:t>и использует ведущую деятельность дошкольников – игру</w:t>
      </w:r>
      <w:r>
        <w:rPr>
          <w:rFonts w:ascii="Times New Roman" w:hAnsi="Times New Roman" w:cs="Times New Roman"/>
          <w:sz w:val="24"/>
          <w:szCs w:val="24"/>
        </w:rPr>
        <w:t>,</w:t>
      </w:r>
      <w:r w:rsidRPr="001352B2">
        <w:rPr>
          <w:rFonts w:ascii="Times New Roman" w:hAnsi="Times New Roman" w:cs="Times New Roman"/>
          <w:sz w:val="24"/>
          <w:szCs w:val="24"/>
        </w:rPr>
        <w:t xml:space="preserve"> как основу организации жизнедеятельности детского сообщества.</w:t>
      </w:r>
      <w:r w:rsidRPr="008932C3">
        <w:t xml:space="preserve"> </w:t>
      </w:r>
    </w:p>
    <w:p w:rsidR="004D1C58" w:rsidRDefault="004D1C58" w:rsidP="004D1C58">
      <w:pPr>
        <w:pStyle w:val="a3"/>
        <w:rPr>
          <w:rFonts w:ascii="Times New Roman" w:hAnsi="Times New Roman" w:cs="Times New Roman"/>
          <w:sz w:val="24"/>
          <w:szCs w:val="24"/>
        </w:rPr>
      </w:pPr>
    </w:p>
    <w:p w:rsidR="004D1C58"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4D1C58" w:rsidRPr="001352B2">
        <w:rPr>
          <w:rFonts w:ascii="Times New Roman" w:hAnsi="Times New Roman" w:cs="Times New Roman"/>
          <w:sz w:val="24"/>
          <w:szCs w:val="24"/>
        </w:rPr>
        <w:t>2.2   Охрана и укрепление здоровья детей.</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В </w:t>
      </w:r>
      <w:r>
        <w:rPr>
          <w:rFonts w:ascii="Times New Roman" w:hAnsi="Times New Roman" w:cs="Times New Roman"/>
          <w:sz w:val="24"/>
          <w:szCs w:val="24"/>
        </w:rPr>
        <w:t>МБ</w:t>
      </w:r>
      <w:r w:rsidRPr="001352B2">
        <w:rPr>
          <w:rFonts w:ascii="Times New Roman" w:hAnsi="Times New Roman" w:cs="Times New Roman"/>
          <w:sz w:val="24"/>
          <w:szCs w:val="24"/>
        </w:rPr>
        <w:t xml:space="preserve">ДОУ используются </w:t>
      </w:r>
      <w:proofErr w:type="spellStart"/>
      <w:r w:rsidRPr="001352B2">
        <w:rPr>
          <w:rFonts w:ascii="Times New Roman" w:hAnsi="Times New Roman" w:cs="Times New Roman"/>
          <w:sz w:val="24"/>
          <w:szCs w:val="24"/>
        </w:rPr>
        <w:t>здоровьесберегающие</w:t>
      </w:r>
      <w:proofErr w:type="spellEnd"/>
      <w:r w:rsidRPr="001352B2">
        <w:rPr>
          <w:rFonts w:ascii="Times New Roman" w:hAnsi="Times New Roman" w:cs="Times New Roman"/>
          <w:sz w:val="24"/>
          <w:szCs w:val="24"/>
        </w:rPr>
        <w:t xml:space="preserve"> технологии по следующим направлениям:</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      Технологии сохранения и стимулирования здоровья.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2)      Технологии обучения здоровому образу жизни.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3)      Коррекционные технологии.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В связи с этим </w:t>
      </w:r>
      <w:r>
        <w:rPr>
          <w:rFonts w:ascii="Times New Roman" w:hAnsi="Times New Roman" w:cs="Times New Roman"/>
          <w:sz w:val="24"/>
          <w:szCs w:val="24"/>
        </w:rPr>
        <w:t xml:space="preserve">педагоги ДОУ продолжают реализовывать программу «Крепыш» </w:t>
      </w: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r w:rsidRPr="00DD0AD2">
        <w:rPr>
          <w:rFonts w:ascii="Times New Roman" w:hAnsi="Times New Roman" w:cs="Times New Roman"/>
          <w:b/>
          <w:bCs/>
          <w:sz w:val="24"/>
          <w:szCs w:val="24"/>
          <w:lang w:eastAsia="ru-RU"/>
        </w:rPr>
        <w:t>Цель</w:t>
      </w:r>
      <w:r w:rsidRPr="00DD0AD2">
        <w:rPr>
          <w:rFonts w:ascii="Times New Roman" w:hAnsi="Times New Roman" w:cs="Times New Roman"/>
          <w:sz w:val="24"/>
          <w:szCs w:val="24"/>
          <w:lang w:eastAsia="ru-RU"/>
        </w:rPr>
        <w:t xml:space="preserve"> данной программы – сохранение и укрепление физического и психического здоровья детей, создание условий для удовлетворения их естественной потребности в </w:t>
      </w:r>
      <w:r w:rsidRPr="00DD0AD2">
        <w:rPr>
          <w:rFonts w:ascii="Times New Roman" w:hAnsi="Times New Roman" w:cs="Times New Roman"/>
          <w:sz w:val="24"/>
          <w:szCs w:val="24"/>
          <w:lang w:eastAsia="ru-RU"/>
        </w:rPr>
        <w:lastRenderedPageBreak/>
        <w:t>движении и дозирование физической нагрузки с учётом состояния здоровья и функциональных возможностей организма ребёнка.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Система физкультурно-оздоровительной работы в Учреждении включает:</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r w:rsidRPr="001352B2">
        <w:rPr>
          <w:rFonts w:ascii="Times New Roman" w:hAnsi="Times New Roman" w:cs="Times New Roman"/>
          <w:sz w:val="24"/>
          <w:szCs w:val="24"/>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r w:rsidRPr="001352B2">
        <w:rPr>
          <w:rFonts w:ascii="Times New Roman" w:hAnsi="Times New Roman" w:cs="Times New Roman"/>
          <w:sz w:val="24"/>
          <w:szCs w:val="24"/>
        </w:rPr>
        <w:t>В целях предупреждения распространения заболеваемости среди воспитанников М</w:t>
      </w:r>
      <w:r>
        <w:rPr>
          <w:rFonts w:ascii="Times New Roman" w:hAnsi="Times New Roman" w:cs="Times New Roman"/>
          <w:sz w:val="24"/>
          <w:szCs w:val="24"/>
        </w:rPr>
        <w:t>Б</w:t>
      </w:r>
      <w:r w:rsidRPr="001352B2">
        <w:rPr>
          <w:rFonts w:ascii="Times New Roman" w:hAnsi="Times New Roman" w:cs="Times New Roman"/>
          <w:sz w:val="24"/>
          <w:szCs w:val="24"/>
        </w:rPr>
        <w:t>ДОУ в осенне-зимне-весенний период, осуществлялись санитарно-профилактические мероприятия по предупреждению и профилактике ОРВИ и гриппа: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сформирован план совместных мероприятий по предупреждению гриппа и ОРВИ с </w:t>
      </w:r>
      <w:r>
        <w:rPr>
          <w:rFonts w:ascii="Times New Roman" w:hAnsi="Times New Roman" w:cs="Times New Roman"/>
          <w:sz w:val="24"/>
          <w:szCs w:val="24"/>
        </w:rPr>
        <w:t>МУЗ «</w:t>
      </w:r>
      <w:proofErr w:type="spellStart"/>
      <w:r>
        <w:rPr>
          <w:rFonts w:ascii="Times New Roman" w:hAnsi="Times New Roman" w:cs="Times New Roman"/>
          <w:sz w:val="24"/>
          <w:szCs w:val="24"/>
        </w:rPr>
        <w:t>Нижнеангарская</w:t>
      </w:r>
      <w:proofErr w:type="spellEnd"/>
      <w:r>
        <w:rPr>
          <w:rFonts w:ascii="Times New Roman" w:hAnsi="Times New Roman" w:cs="Times New Roman"/>
          <w:sz w:val="24"/>
          <w:szCs w:val="24"/>
        </w:rPr>
        <w:t xml:space="preserve"> ЦРБ»</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усилен </w:t>
      </w:r>
      <w:proofErr w:type="gramStart"/>
      <w:r w:rsidRPr="001352B2">
        <w:rPr>
          <w:rFonts w:ascii="Times New Roman" w:hAnsi="Times New Roman" w:cs="Times New Roman"/>
          <w:sz w:val="24"/>
          <w:szCs w:val="24"/>
        </w:rPr>
        <w:t>контроль за</w:t>
      </w:r>
      <w:proofErr w:type="gramEnd"/>
      <w:r w:rsidRPr="001352B2">
        <w:rPr>
          <w:rFonts w:ascii="Times New Roman" w:hAnsi="Times New Roman" w:cs="Times New Roman"/>
          <w:sz w:val="24"/>
          <w:szCs w:val="24"/>
        </w:rPr>
        <w:t xml:space="preserve"> качеством проведения утреннего фильтра;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проведена вакцинация детей (40%) и работников (100%);</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по рекомендации медицинских работников, родители систематически применяют противовирусные препараты (закладывание в нос </w:t>
      </w:r>
      <w:proofErr w:type="spellStart"/>
      <w:r w:rsidRPr="001352B2">
        <w:rPr>
          <w:rFonts w:ascii="Times New Roman" w:hAnsi="Times New Roman" w:cs="Times New Roman"/>
          <w:sz w:val="24"/>
          <w:szCs w:val="24"/>
        </w:rPr>
        <w:t>оксолиновой</w:t>
      </w:r>
      <w:proofErr w:type="spellEnd"/>
      <w:r w:rsidRPr="001352B2">
        <w:rPr>
          <w:rFonts w:ascii="Times New Roman" w:hAnsi="Times New Roman" w:cs="Times New Roman"/>
          <w:sz w:val="24"/>
          <w:szCs w:val="24"/>
        </w:rPr>
        <w:t xml:space="preserve"> мази, фитотерапия с использованием чеснока, прием витамина «</w:t>
      </w:r>
      <w:proofErr w:type="spellStart"/>
      <w:r w:rsidRPr="001352B2">
        <w:rPr>
          <w:rFonts w:ascii="Times New Roman" w:hAnsi="Times New Roman" w:cs="Times New Roman"/>
          <w:sz w:val="24"/>
          <w:szCs w:val="24"/>
        </w:rPr>
        <w:t>Ревит</w:t>
      </w:r>
      <w:proofErr w:type="spellEnd"/>
      <w:r w:rsidRPr="001352B2">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Йодомарина</w:t>
      </w:r>
      <w:proofErr w:type="spellEnd"/>
      <w:r>
        <w:rPr>
          <w:rFonts w:ascii="Times New Roman" w:hAnsi="Times New Roman" w:cs="Times New Roman"/>
          <w:sz w:val="24"/>
          <w:szCs w:val="24"/>
        </w:rPr>
        <w:t>»</w:t>
      </w:r>
      <w:r w:rsidRPr="001352B2">
        <w:rPr>
          <w:rFonts w:ascii="Times New Roman" w:hAnsi="Times New Roman" w:cs="Times New Roman"/>
          <w:sz w:val="24"/>
          <w:szCs w:val="24"/>
        </w:rPr>
        <w:t>);</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систематически проводится просветительская работа с родителями детей, посещающих М</w:t>
      </w:r>
      <w:r>
        <w:rPr>
          <w:rFonts w:ascii="Times New Roman" w:hAnsi="Times New Roman" w:cs="Times New Roman"/>
          <w:sz w:val="24"/>
          <w:szCs w:val="24"/>
        </w:rPr>
        <w:t>Б</w:t>
      </w:r>
      <w:r w:rsidRPr="001352B2">
        <w:rPr>
          <w:rFonts w:ascii="Times New Roman" w:hAnsi="Times New Roman" w:cs="Times New Roman"/>
          <w:sz w:val="24"/>
          <w:szCs w:val="24"/>
        </w:rPr>
        <w:t>ДОУ, о необходимости вакцинации детей и употреблению противовирусных препаратов в период подъема заболеваемости.</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r w:rsidRPr="001352B2">
        <w:rPr>
          <w:rFonts w:ascii="Times New Roman" w:hAnsi="Times New Roman" w:cs="Times New Roman"/>
          <w:sz w:val="24"/>
          <w:szCs w:val="24"/>
        </w:rPr>
        <w:t xml:space="preserve"> Приобретены в ка</w:t>
      </w:r>
      <w:r>
        <w:rPr>
          <w:rFonts w:ascii="Times New Roman" w:hAnsi="Times New Roman" w:cs="Times New Roman"/>
          <w:sz w:val="24"/>
          <w:szCs w:val="24"/>
        </w:rPr>
        <w:t>ждую группу закрытые облучатели,</w:t>
      </w:r>
      <w:r w:rsidRPr="001352B2">
        <w:rPr>
          <w:rFonts w:ascii="Times New Roman" w:hAnsi="Times New Roman" w:cs="Times New Roman"/>
          <w:sz w:val="24"/>
          <w:szCs w:val="24"/>
        </w:rPr>
        <w:t xml:space="preserve"> дополнительное спортивное оборудование для проведения занятий по физической культуре в зале.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4D1C58" w:rsidRPr="00C4351D" w:rsidRDefault="004D1C58" w:rsidP="004D1C58">
      <w:pPr>
        <w:pStyle w:val="c1c3"/>
        <w:spacing w:before="0" w:beforeAutospacing="0" w:after="0" w:afterAutospacing="0"/>
        <w:jc w:val="both"/>
        <w:rPr>
          <w:color w:val="000000"/>
        </w:rPr>
      </w:pPr>
      <w:r w:rsidRPr="001352B2">
        <w:t> </w:t>
      </w:r>
      <w:r w:rsidRPr="00C4351D">
        <w:rPr>
          <w:bCs/>
          <w:color w:val="000000"/>
        </w:rPr>
        <w:t>Материально-техническое оснащение детского сада (физкультурный зал, медицинский кабинет, групповые помещения, спортивная площадка, прогулочные участки) и медико-санитарные условия в ДОУ соответствуют требованиям СанПиН. Они полностью обеспечивают необходимый уровень охраны здоровья детей, позволяют более полно удовлетворять двигательные потребности каждого ребенка, воспитывают интерес к разным видам занятий по физической культуре</w:t>
      </w:r>
      <w:r w:rsidRPr="00C4351D">
        <w:rPr>
          <w:b/>
          <w:bCs/>
          <w:color w:val="000000"/>
        </w:rPr>
        <w:t>.</w:t>
      </w:r>
      <w:r w:rsidRPr="00C4351D">
        <w:rPr>
          <w:color w:val="000000"/>
        </w:rPr>
        <w:t xml:space="preserve">    </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w:t>
      </w:r>
      <w:r>
        <w:rPr>
          <w:rFonts w:ascii="Times New Roman" w:hAnsi="Times New Roman" w:cs="Times New Roman"/>
          <w:sz w:val="24"/>
          <w:szCs w:val="24"/>
        </w:rPr>
        <w:t>но-профилактических мероприятий</w:t>
      </w:r>
      <w:r w:rsidRPr="001352B2">
        <w:rPr>
          <w:rFonts w:ascii="Times New Roman" w:hAnsi="Times New Roman" w:cs="Times New Roman"/>
          <w:sz w:val="24"/>
          <w:szCs w:val="24"/>
        </w:rPr>
        <w:t>, активизировать работу по пропаганде здорового образа жизни.</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Это актуализирует необходимость создания и внедрения в практику целевой программы «Здоровый ребенок», раскрывающей одно из важных направлений целостной системы воспитания, реализуемой в М</w:t>
      </w:r>
      <w:r>
        <w:rPr>
          <w:rFonts w:ascii="Times New Roman" w:hAnsi="Times New Roman" w:cs="Times New Roman"/>
          <w:sz w:val="24"/>
          <w:szCs w:val="24"/>
        </w:rPr>
        <w:t>Б</w:t>
      </w:r>
      <w:r w:rsidRPr="001352B2">
        <w:rPr>
          <w:rFonts w:ascii="Times New Roman" w:hAnsi="Times New Roman" w:cs="Times New Roman"/>
          <w:sz w:val="24"/>
          <w:szCs w:val="24"/>
        </w:rPr>
        <w:t>ДОУ.</w:t>
      </w: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color w:val="000000"/>
          <w:sz w:val="24"/>
          <w:szCs w:val="24"/>
        </w:rPr>
      </w:pPr>
      <w:r w:rsidRPr="00C4351D">
        <w:rPr>
          <w:rFonts w:ascii="Times New Roman" w:hAnsi="Times New Roman" w:cs="Times New Roman"/>
          <w:color w:val="000000"/>
          <w:sz w:val="24"/>
          <w:szCs w:val="24"/>
        </w:rPr>
        <w:t xml:space="preserve">Анализ показателей </w:t>
      </w:r>
      <w:r>
        <w:rPr>
          <w:rFonts w:ascii="Times New Roman" w:hAnsi="Times New Roman" w:cs="Times New Roman"/>
          <w:color w:val="000000"/>
          <w:sz w:val="24"/>
          <w:szCs w:val="24"/>
        </w:rPr>
        <w:t xml:space="preserve">случаев заболевания </w:t>
      </w:r>
      <w:r w:rsidRPr="00C4351D">
        <w:rPr>
          <w:rFonts w:ascii="Times New Roman" w:hAnsi="Times New Roman" w:cs="Times New Roman"/>
          <w:color w:val="000000"/>
          <w:sz w:val="24"/>
          <w:szCs w:val="24"/>
        </w:rPr>
        <w:t xml:space="preserve"> детей на период с 201</w:t>
      </w:r>
      <w:r>
        <w:rPr>
          <w:rFonts w:ascii="Times New Roman" w:hAnsi="Times New Roman" w:cs="Times New Roman"/>
          <w:color w:val="000000"/>
          <w:sz w:val="24"/>
          <w:szCs w:val="24"/>
        </w:rPr>
        <w:t>2</w:t>
      </w:r>
      <w:r w:rsidRPr="00C4351D">
        <w:rPr>
          <w:rFonts w:ascii="Times New Roman" w:hAnsi="Times New Roman" w:cs="Times New Roman"/>
          <w:color w:val="000000"/>
          <w:sz w:val="24"/>
          <w:szCs w:val="24"/>
        </w:rPr>
        <w:t xml:space="preserve"> по  201</w:t>
      </w:r>
      <w:r>
        <w:rPr>
          <w:rFonts w:ascii="Times New Roman" w:hAnsi="Times New Roman" w:cs="Times New Roman"/>
          <w:color w:val="000000"/>
          <w:sz w:val="24"/>
          <w:szCs w:val="24"/>
        </w:rPr>
        <w:t>4</w:t>
      </w:r>
      <w:r w:rsidRPr="00C4351D">
        <w:rPr>
          <w:rFonts w:ascii="Times New Roman" w:hAnsi="Times New Roman" w:cs="Times New Roman"/>
          <w:color w:val="000000"/>
          <w:sz w:val="24"/>
          <w:szCs w:val="24"/>
        </w:rPr>
        <w:t xml:space="preserve"> год показал следующие результаты:</w:t>
      </w:r>
    </w:p>
    <w:p w:rsidR="004D1C58" w:rsidRPr="00C4351D" w:rsidRDefault="004D1C58" w:rsidP="004D1C58">
      <w:pPr>
        <w:pStyle w:val="a3"/>
        <w:rPr>
          <w:rFonts w:ascii="Times New Roman" w:hAnsi="Times New Roman" w:cs="Times New Roman"/>
          <w:color w:val="000000"/>
          <w:sz w:val="24"/>
          <w:szCs w:val="24"/>
        </w:rPr>
      </w:pPr>
    </w:p>
    <w:p w:rsidR="004D1C58" w:rsidRDefault="004D1C58" w:rsidP="004D1C58">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608610" cy="2258170"/>
            <wp:effectExtent l="19050" t="0" r="20540" b="8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C58" w:rsidRPr="001352B2" w:rsidRDefault="004D1C58" w:rsidP="004D1C58">
      <w:pPr>
        <w:pStyle w:val="a3"/>
        <w:rPr>
          <w:rFonts w:ascii="Times New Roman" w:hAnsi="Times New Roman" w:cs="Times New Roman"/>
          <w:sz w:val="24"/>
          <w:szCs w:val="24"/>
        </w:rPr>
      </w:pPr>
    </w:p>
    <w:p w:rsidR="004D1C58" w:rsidRPr="006B4545" w:rsidRDefault="00EC6014" w:rsidP="00807277">
      <w:pPr>
        <w:pStyle w:val="a3"/>
        <w:rPr>
          <w:rFonts w:ascii="Times New Roman" w:hAnsi="Times New Roman" w:cs="Times New Roman"/>
          <w:color w:val="FF0000"/>
          <w:sz w:val="24"/>
          <w:szCs w:val="24"/>
        </w:rPr>
      </w:pPr>
      <w:r>
        <w:rPr>
          <w:rFonts w:ascii="Times New Roman" w:hAnsi="Times New Roman" w:cs="Times New Roman"/>
          <w:sz w:val="24"/>
          <w:szCs w:val="24"/>
        </w:rPr>
        <w:t>1.</w:t>
      </w:r>
      <w:r w:rsidR="004D1C58">
        <w:rPr>
          <w:rFonts w:ascii="Times New Roman" w:hAnsi="Times New Roman" w:cs="Times New Roman"/>
          <w:sz w:val="24"/>
          <w:szCs w:val="24"/>
        </w:rPr>
        <w:t>2.</w:t>
      </w:r>
      <w:r w:rsidR="00807277">
        <w:rPr>
          <w:rFonts w:ascii="Times New Roman" w:hAnsi="Times New Roman" w:cs="Times New Roman"/>
          <w:sz w:val="24"/>
          <w:szCs w:val="24"/>
        </w:rPr>
        <w:t>3</w:t>
      </w:r>
      <w:r w:rsidR="004D1C58" w:rsidRPr="001352B2">
        <w:rPr>
          <w:rFonts w:ascii="Times New Roman" w:hAnsi="Times New Roman" w:cs="Times New Roman"/>
          <w:sz w:val="24"/>
          <w:szCs w:val="24"/>
        </w:rPr>
        <w:t>. Основные формы работы с родителями (законными представителями)</w:t>
      </w:r>
    </w:p>
    <w:p w:rsidR="004D1C58" w:rsidRPr="006B4545" w:rsidRDefault="004D1C58" w:rsidP="004D1C58">
      <w:pPr>
        <w:pStyle w:val="a3"/>
        <w:rPr>
          <w:rFonts w:ascii="Times New Roman" w:hAnsi="Times New Roman" w:cs="Times New Roman"/>
          <w:color w:val="FF0000"/>
          <w:sz w:val="24"/>
          <w:szCs w:val="24"/>
        </w:rPr>
      </w:pPr>
      <w:r w:rsidRPr="006B4545">
        <w:rPr>
          <w:rFonts w:ascii="Times New Roman" w:hAnsi="Times New Roman" w:cs="Times New Roman"/>
          <w:color w:val="FF0000"/>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 xml:space="preserve"> ставит </w:t>
      </w:r>
      <w:proofErr w:type="gramStart"/>
      <w:r w:rsidRPr="001352B2">
        <w:rPr>
          <w:rFonts w:ascii="Times New Roman" w:hAnsi="Times New Roman" w:cs="Times New Roman"/>
          <w:sz w:val="24"/>
          <w:szCs w:val="24"/>
        </w:rPr>
        <w:t>перед</w:t>
      </w:r>
      <w:proofErr w:type="gramEnd"/>
      <w:r w:rsidRPr="001352B2">
        <w:rPr>
          <w:rFonts w:ascii="Times New Roman" w:hAnsi="Times New Roman" w:cs="Times New Roman"/>
          <w:sz w:val="24"/>
          <w:szCs w:val="24"/>
        </w:rPr>
        <w:t xml:space="preserve"> дошкольными образовательными организациями задачу «обеспечения </w:t>
      </w:r>
      <w:proofErr w:type="spellStart"/>
      <w:r w:rsidRPr="001352B2">
        <w:rPr>
          <w:rFonts w:ascii="Times New Roman" w:hAnsi="Times New Roman" w:cs="Times New Roman"/>
          <w:sz w:val="24"/>
          <w:szCs w:val="24"/>
        </w:rPr>
        <w:t>психолого</w:t>
      </w:r>
      <w:proofErr w:type="spellEnd"/>
      <w:r w:rsidRPr="001352B2">
        <w:rPr>
          <w:rFonts w:ascii="Times New Roman" w:hAnsi="Times New Roman" w:cs="Times New Roman"/>
          <w:sz w:val="24"/>
          <w:szCs w:val="24"/>
        </w:rPr>
        <w:t xml:space="preserve"> - педагогической поддержки семьи и повышения компетентности родителей (законных представителей) в вопросах развития и образован</w:t>
      </w:r>
      <w:r>
        <w:rPr>
          <w:rFonts w:ascii="Times New Roman" w:hAnsi="Times New Roman" w:cs="Times New Roman"/>
          <w:sz w:val="24"/>
          <w:szCs w:val="24"/>
        </w:rPr>
        <w:t>ия</w:t>
      </w:r>
      <w:r w:rsidRPr="001352B2">
        <w:rPr>
          <w:rFonts w:ascii="Times New Roman" w:hAnsi="Times New Roman" w:cs="Times New Roman"/>
          <w:sz w:val="24"/>
          <w:szCs w:val="24"/>
        </w:rPr>
        <w:t>,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w:t>
      </w:r>
      <w:r>
        <w:rPr>
          <w:rFonts w:ascii="Times New Roman" w:hAnsi="Times New Roman" w:cs="Times New Roman"/>
          <w:sz w:val="24"/>
          <w:szCs w:val="24"/>
        </w:rPr>
        <w:t>, уголки для родителей</w:t>
      </w:r>
      <w:r w:rsidRPr="001352B2">
        <w:rPr>
          <w:rFonts w:ascii="Times New Roman" w:hAnsi="Times New Roman" w:cs="Times New Roman"/>
          <w:sz w:val="24"/>
          <w:szCs w:val="24"/>
        </w:rPr>
        <w:t xml:space="preserve">.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w:t>
      </w:r>
      <w:r>
        <w:rPr>
          <w:rFonts w:ascii="Times New Roman" w:hAnsi="Times New Roman" w:cs="Times New Roman"/>
          <w:sz w:val="24"/>
          <w:szCs w:val="24"/>
        </w:rPr>
        <w:t xml:space="preserve">уголков </w:t>
      </w:r>
      <w:r w:rsidRPr="001352B2">
        <w:rPr>
          <w:rFonts w:ascii="Times New Roman" w:hAnsi="Times New Roman" w:cs="Times New Roman"/>
          <w:sz w:val="24"/>
          <w:szCs w:val="24"/>
        </w:rPr>
        <w:t>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w:t>
      </w:r>
      <w:r>
        <w:rPr>
          <w:rFonts w:ascii="Times New Roman" w:hAnsi="Times New Roman" w:cs="Times New Roman"/>
          <w:sz w:val="24"/>
          <w:szCs w:val="24"/>
        </w:rPr>
        <w:t xml:space="preserve"> </w:t>
      </w:r>
    </w:p>
    <w:p w:rsidR="004D1C58" w:rsidRPr="001352B2" w:rsidRDefault="004D1C58" w:rsidP="004D1C58">
      <w:pPr>
        <w:pStyle w:val="a3"/>
        <w:jc w:val="center"/>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Родители принимают участие в работе органов самоуправления и общественного контроля: участие членов родительского совета в работе совета педагогов </w:t>
      </w:r>
      <w:r>
        <w:rPr>
          <w:rFonts w:ascii="Times New Roman" w:hAnsi="Times New Roman" w:cs="Times New Roman"/>
          <w:sz w:val="24"/>
          <w:szCs w:val="24"/>
        </w:rPr>
        <w:t>МБ</w:t>
      </w:r>
      <w:r w:rsidRPr="001352B2">
        <w:rPr>
          <w:rFonts w:ascii="Times New Roman" w:hAnsi="Times New Roman" w:cs="Times New Roman"/>
          <w:sz w:val="24"/>
          <w:szCs w:val="24"/>
        </w:rPr>
        <w:t xml:space="preserve">ДОУ, заседаниях </w:t>
      </w:r>
      <w:r>
        <w:rPr>
          <w:rFonts w:ascii="Times New Roman" w:hAnsi="Times New Roman" w:cs="Times New Roman"/>
          <w:sz w:val="24"/>
          <w:szCs w:val="24"/>
        </w:rPr>
        <w:t>Управляющего</w:t>
      </w:r>
      <w:r w:rsidRPr="001352B2">
        <w:rPr>
          <w:rFonts w:ascii="Times New Roman" w:hAnsi="Times New Roman" w:cs="Times New Roman"/>
          <w:sz w:val="24"/>
          <w:szCs w:val="24"/>
        </w:rPr>
        <w:t xml:space="preserve"> совета, где вырабатываются совместные решения вопросов.</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w:t>
      </w:r>
      <w:r>
        <w:rPr>
          <w:rFonts w:ascii="Times New Roman" w:hAnsi="Times New Roman" w:cs="Times New Roman"/>
          <w:sz w:val="24"/>
          <w:szCs w:val="24"/>
        </w:rPr>
        <w:t>Масленица»,</w:t>
      </w:r>
      <w:r w:rsidRPr="001352B2">
        <w:rPr>
          <w:rFonts w:ascii="Times New Roman" w:hAnsi="Times New Roman" w:cs="Times New Roman"/>
          <w:sz w:val="24"/>
          <w:szCs w:val="24"/>
        </w:rPr>
        <w:t xml:space="preserve">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w:t>
      </w:r>
      <w:r>
        <w:rPr>
          <w:rFonts w:ascii="Times New Roman" w:hAnsi="Times New Roman" w:cs="Times New Roman"/>
          <w:sz w:val="24"/>
          <w:szCs w:val="24"/>
        </w:rPr>
        <w:t xml:space="preserve"> </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4D1C58" w:rsidRDefault="004D1C58" w:rsidP="004D1C58">
      <w:pPr>
        <w:pStyle w:val="a3"/>
        <w:rPr>
          <w:rFonts w:ascii="Times New Roman" w:hAnsi="Times New Roman" w:cs="Times New Roman"/>
          <w:sz w:val="24"/>
          <w:szCs w:val="24"/>
        </w:rPr>
      </w:pPr>
    </w:p>
    <w:p w:rsidR="004D1C58" w:rsidRPr="00793771" w:rsidRDefault="004D1C58" w:rsidP="004D1C58">
      <w:pPr>
        <w:pStyle w:val="a3"/>
        <w:jc w:val="center"/>
        <w:rPr>
          <w:rFonts w:ascii="Times New Roman" w:hAnsi="Times New Roman" w:cs="Times New Roman"/>
          <w:b/>
          <w:sz w:val="24"/>
          <w:szCs w:val="24"/>
        </w:rPr>
      </w:pPr>
      <w:r w:rsidRPr="00793771">
        <w:rPr>
          <w:rFonts w:ascii="Times New Roman" w:hAnsi="Times New Roman" w:cs="Times New Roman"/>
          <w:b/>
          <w:sz w:val="24"/>
          <w:szCs w:val="24"/>
        </w:rPr>
        <w:t>Результаты удовлетворенности родителей пребыванием детей в детском саду «</w:t>
      </w:r>
      <w:proofErr w:type="spellStart"/>
      <w:r w:rsidRPr="00793771">
        <w:rPr>
          <w:rFonts w:ascii="Times New Roman" w:hAnsi="Times New Roman" w:cs="Times New Roman"/>
          <w:b/>
          <w:sz w:val="24"/>
          <w:szCs w:val="24"/>
        </w:rPr>
        <w:t>Северяночка</w:t>
      </w:r>
      <w:proofErr w:type="spellEnd"/>
      <w:r w:rsidRPr="00793771">
        <w:rPr>
          <w:rFonts w:ascii="Times New Roman" w:hAnsi="Times New Roman" w:cs="Times New Roman"/>
          <w:b/>
          <w:sz w:val="24"/>
          <w:szCs w:val="24"/>
        </w:rPr>
        <w:t>»</w:t>
      </w:r>
    </w:p>
    <w:p w:rsidR="004D1C58" w:rsidRPr="00793771" w:rsidRDefault="004D1C58" w:rsidP="004D1C58">
      <w:pPr>
        <w:pStyle w:val="a3"/>
        <w:jc w:val="center"/>
        <w:rPr>
          <w:rFonts w:ascii="Times New Roman" w:hAnsi="Times New Roman" w:cs="Times New Roman"/>
          <w:b/>
          <w:sz w:val="24"/>
          <w:szCs w:val="24"/>
        </w:rPr>
      </w:pPr>
    </w:p>
    <w:p w:rsidR="004D1C58" w:rsidRPr="00793771" w:rsidRDefault="004D1C58" w:rsidP="004D1C58">
      <w:pPr>
        <w:pStyle w:val="a3"/>
        <w:rPr>
          <w:rFonts w:ascii="Times New Roman" w:hAnsi="Times New Roman" w:cs="Times New Roman"/>
          <w:sz w:val="24"/>
          <w:szCs w:val="24"/>
        </w:rPr>
      </w:pPr>
      <w:proofErr w:type="gramStart"/>
      <w:r w:rsidRPr="00793771">
        <w:rPr>
          <w:rFonts w:ascii="Times New Roman" w:hAnsi="Times New Roman" w:cs="Times New Roman"/>
          <w:sz w:val="24"/>
          <w:szCs w:val="24"/>
        </w:rPr>
        <w:t xml:space="preserve">Участие в анкетировании в </w:t>
      </w:r>
      <w:r>
        <w:rPr>
          <w:rFonts w:ascii="Times New Roman" w:hAnsi="Times New Roman" w:cs="Times New Roman"/>
          <w:sz w:val="24"/>
          <w:szCs w:val="24"/>
        </w:rPr>
        <w:t>сентябре</w:t>
      </w:r>
      <w:r w:rsidRPr="00793771">
        <w:rPr>
          <w:rFonts w:ascii="Times New Roman" w:hAnsi="Times New Roman" w:cs="Times New Roman"/>
          <w:sz w:val="24"/>
          <w:szCs w:val="24"/>
        </w:rPr>
        <w:t xml:space="preserve"> 201</w:t>
      </w:r>
      <w:r>
        <w:rPr>
          <w:rFonts w:ascii="Times New Roman" w:hAnsi="Times New Roman" w:cs="Times New Roman"/>
          <w:sz w:val="24"/>
          <w:szCs w:val="24"/>
        </w:rPr>
        <w:t>4</w:t>
      </w:r>
      <w:r w:rsidRPr="00793771">
        <w:rPr>
          <w:rFonts w:ascii="Times New Roman" w:hAnsi="Times New Roman" w:cs="Times New Roman"/>
          <w:sz w:val="24"/>
          <w:szCs w:val="24"/>
        </w:rPr>
        <w:t xml:space="preserve"> года приняли родители воспитанников </w:t>
      </w:r>
      <w:r>
        <w:rPr>
          <w:rFonts w:ascii="Times New Roman" w:hAnsi="Times New Roman" w:cs="Times New Roman"/>
          <w:sz w:val="24"/>
          <w:szCs w:val="24"/>
        </w:rPr>
        <w:t>старшей группы (воспитатель:</w:t>
      </w:r>
      <w:proofErr w:type="gramEnd"/>
      <w:r>
        <w:rPr>
          <w:rFonts w:ascii="Times New Roman" w:hAnsi="Times New Roman" w:cs="Times New Roman"/>
          <w:sz w:val="24"/>
          <w:szCs w:val="24"/>
        </w:rPr>
        <w:t xml:space="preserve"> Фролова С.Н.) </w:t>
      </w:r>
      <w:r w:rsidRPr="00793771">
        <w:rPr>
          <w:rFonts w:ascii="Times New Roman" w:hAnsi="Times New Roman" w:cs="Times New Roman"/>
          <w:sz w:val="24"/>
          <w:szCs w:val="24"/>
        </w:rPr>
        <w:t xml:space="preserve">и </w:t>
      </w:r>
      <w:r>
        <w:rPr>
          <w:rFonts w:ascii="Times New Roman" w:hAnsi="Times New Roman" w:cs="Times New Roman"/>
          <w:sz w:val="24"/>
          <w:szCs w:val="24"/>
        </w:rPr>
        <w:t>средней</w:t>
      </w:r>
      <w:r w:rsidRPr="00793771">
        <w:rPr>
          <w:rFonts w:ascii="Times New Roman" w:hAnsi="Times New Roman" w:cs="Times New Roman"/>
          <w:sz w:val="24"/>
          <w:szCs w:val="24"/>
        </w:rPr>
        <w:t xml:space="preserve"> групп</w:t>
      </w:r>
      <w:r>
        <w:rPr>
          <w:rFonts w:ascii="Times New Roman" w:hAnsi="Times New Roman" w:cs="Times New Roman"/>
          <w:sz w:val="24"/>
          <w:szCs w:val="24"/>
        </w:rPr>
        <w:t xml:space="preserve">ы </w:t>
      </w:r>
      <w:r w:rsidRPr="00793771">
        <w:rPr>
          <w:rFonts w:ascii="Times New Roman" w:hAnsi="Times New Roman" w:cs="Times New Roman"/>
          <w:sz w:val="24"/>
          <w:szCs w:val="24"/>
        </w:rPr>
        <w:t xml:space="preserve"> (Филина Г.Е. </w:t>
      </w:r>
      <w:proofErr w:type="spellStart"/>
      <w:r w:rsidRPr="00793771">
        <w:rPr>
          <w:rFonts w:ascii="Times New Roman" w:hAnsi="Times New Roman" w:cs="Times New Roman"/>
          <w:sz w:val="24"/>
          <w:szCs w:val="24"/>
        </w:rPr>
        <w:t>Фильманович</w:t>
      </w:r>
      <w:proofErr w:type="spellEnd"/>
      <w:r w:rsidRPr="00793771">
        <w:rPr>
          <w:rFonts w:ascii="Times New Roman" w:hAnsi="Times New Roman" w:cs="Times New Roman"/>
          <w:sz w:val="24"/>
          <w:szCs w:val="24"/>
        </w:rPr>
        <w:t xml:space="preserve"> Е.Н.). </w:t>
      </w:r>
    </w:p>
    <w:p w:rsidR="004D1C58" w:rsidRPr="00793771" w:rsidRDefault="004D1C58" w:rsidP="004D1C58">
      <w:pPr>
        <w:pStyle w:val="a3"/>
        <w:rPr>
          <w:rFonts w:ascii="Times New Roman" w:hAnsi="Times New Roman" w:cs="Times New Roman"/>
          <w:sz w:val="24"/>
          <w:szCs w:val="24"/>
        </w:rPr>
      </w:pPr>
      <w:r w:rsidRPr="00793771">
        <w:rPr>
          <w:rFonts w:ascii="Times New Roman" w:hAnsi="Times New Roman" w:cs="Times New Roman"/>
          <w:b/>
          <w:sz w:val="24"/>
          <w:szCs w:val="24"/>
        </w:rPr>
        <w:t xml:space="preserve">   </w:t>
      </w:r>
      <w:r w:rsidRPr="00793771">
        <w:rPr>
          <w:rFonts w:ascii="Times New Roman" w:hAnsi="Times New Roman" w:cs="Times New Roman"/>
          <w:sz w:val="24"/>
          <w:szCs w:val="24"/>
        </w:rPr>
        <w:t>Делая анализ анкет об удовлетворенности родителей пребывания детей в детском саду можно сделать вывод, что 100% родителей удовлетворены питанием, режимом ДОУ. 100% респондентов считают, что условия детского сада соответствуют для полноценного развития и воспитания детей. Родители интересуются успехами своего ребёнка, знают, чем занимаются их дети в детском саду: пением, рисованием, поделками из пластилина и бумаги, музыкальными занятиями, разнообразными  играми. Родители, которые приняли участие в анкетировании, удовлетворены знаниями детей, полученными в детском саду.</w:t>
      </w:r>
    </w:p>
    <w:p w:rsidR="004D1C58" w:rsidRPr="00793771" w:rsidRDefault="004D1C58" w:rsidP="004D1C58">
      <w:pPr>
        <w:pStyle w:val="a3"/>
        <w:rPr>
          <w:rFonts w:ascii="Times New Roman" w:hAnsi="Times New Roman" w:cs="Times New Roman"/>
          <w:sz w:val="24"/>
          <w:szCs w:val="24"/>
        </w:rPr>
      </w:pPr>
      <w:r w:rsidRPr="00793771">
        <w:rPr>
          <w:sz w:val="24"/>
          <w:szCs w:val="24"/>
        </w:rPr>
        <w:t xml:space="preserve">  </w:t>
      </w:r>
      <w:r w:rsidRPr="00793771">
        <w:rPr>
          <w:rFonts w:ascii="Times New Roman" w:hAnsi="Times New Roman" w:cs="Times New Roman"/>
          <w:sz w:val="24"/>
          <w:szCs w:val="24"/>
        </w:rPr>
        <w:t>Личных пожеланий и предложений по качеству работы детского сада не много. В основном это слова благодарности за правильный педагогический подход к малышам, за теплый приём, приятное общение, интересные мероприятия, проводимые совместно с детьми.</w:t>
      </w:r>
    </w:p>
    <w:p w:rsidR="004D1C58" w:rsidRPr="00793771" w:rsidRDefault="004D1C58" w:rsidP="004D1C58"/>
    <w:p w:rsidR="004D1C58" w:rsidRPr="00793771" w:rsidRDefault="004D1C58" w:rsidP="004D1C58">
      <w:r w:rsidRPr="00793771">
        <w:rPr>
          <w:noProof/>
        </w:rPr>
        <w:drawing>
          <wp:inline distT="0" distB="0" distL="0" distR="0">
            <wp:extent cx="4091775" cy="2162754"/>
            <wp:effectExtent l="19050" t="0" r="23025" b="8946"/>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C58" w:rsidRDefault="004D1C58" w:rsidP="004D1C58">
      <w:pPr>
        <w:pStyle w:val="a3"/>
        <w:rPr>
          <w:rFonts w:ascii="Times New Roman" w:hAnsi="Times New Roman" w:cs="Times New Roman"/>
          <w:sz w:val="24"/>
          <w:szCs w:val="24"/>
        </w:rPr>
      </w:pPr>
    </w:p>
    <w:p w:rsidR="004D1C58" w:rsidRDefault="004D1C58" w:rsidP="004D1C58">
      <w:pPr>
        <w:pStyle w:val="a3"/>
        <w:jc w:val="center"/>
        <w:rPr>
          <w:rFonts w:ascii="Times New Roman" w:hAnsi="Times New Roman" w:cs="Times New Roman"/>
          <w:sz w:val="24"/>
          <w:szCs w:val="24"/>
        </w:rPr>
      </w:pPr>
    </w:p>
    <w:p w:rsidR="004D1C58" w:rsidRPr="00793771" w:rsidRDefault="004D1C58" w:rsidP="004D1C58">
      <w:pPr>
        <w:pStyle w:val="a3"/>
        <w:jc w:val="center"/>
        <w:rPr>
          <w:rFonts w:ascii="Times New Roman" w:hAnsi="Times New Roman" w:cs="Times New Roman"/>
          <w:sz w:val="24"/>
          <w:szCs w:val="24"/>
        </w:rPr>
      </w:pPr>
      <w:r w:rsidRPr="00793771">
        <w:rPr>
          <w:rFonts w:ascii="Times New Roman" w:hAnsi="Times New Roman" w:cs="Times New Roman"/>
          <w:sz w:val="24"/>
          <w:szCs w:val="24"/>
        </w:rPr>
        <w:t>«Детский сад глазами родителей»</w:t>
      </w:r>
    </w:p>
    <w:p w:rsidR="004D1C58" w:rsidRPr="00793771" w:rsidRDefault="004D1C58" w:rsidP="004D1C58">
      <w:pPr>
        <w:pStyle w:val="a3"/>
        <w:jc w:val="center"/>
        <w:rPr>
          <w:rFonts w:ascii="Times New Roman" w:hAnsi="Times New Roman" w:cs="Times New Roman"/>
          <w:sz w:val="24"/>
          <w:szCs w:val="24"/>
        </w:rPr>
      </w:pPr>
      <w:r w:rsidRPr="00793771">
        <w:rPr>
          <w:rFonts w:ascii="Times New Roman" w:hAnsi="Times New Roman" w:cs="Times New Roman"/>
          <w:sz w:val="24"/>
          <w:szCs w:val="24"/>
        </w:rPr>
        <w:t>Результаты анкетирования</w:t>
      </w:r>
    </w:p>
    <w:p w:rsidR="004D1C58" w:rsidRPr="00793771" w:rsidRDefault="00EC6014" w:rsidP="004D1C58">
      <w:pPr>
        <w:pStyle w:val="a3"/>
        <w:rPr>
          <w:rFonts w:ascii="Times New Roman" w:hAnsi="Times New Roman" w:cs="Times New Roman"/>
          <w:sz w:val="24"/>
          <w:szCs w:val="24"/>
        </w:rPr>
      </w:pPr>
      <w:r>
        <w:rPr>
          <w:rFonts w:ascii="Times New Roman" w:hAnsi="Times New Roman" w:cs="Times New Roman"/>
          <w:sz w:val="24"/>
          <w:szCs w:val="24"/>
        </w:rPr>
        <w:t xml:space="preserve">   В сентябре 2015</w:t>
      </w:r>
      <w:r w:rsidR="004D1C58" w:rsidRPr="00793771">
        <w:rPr>
          <w:rFonts w:ascii="Times New Roman" w:hAnsi="Times New Roman" w:cs="Times New Roman"/>
          <w:sz w:val="24"/>
          <w:szCs w:val="24"/>
        </w:rPr>
        <w:t xml:space="preserve"> года в анкетировании приняли участие родители воспитанников </w:t>
      </w:r>
      <w:r w:rsidR="004D1C58">
        <w:rPr>
          <w:rFonts w:ascii="Times New Roman" w:hAnsi="Times New Roman" w:cs="Times New Roman"/>
          <w:sz w:val="24"/>
          <w:szCs w:val="24"/>
        </w:rPr>
        <w:t>второй младшей</w:t>
      </w:r>
      <w:r w:rsidR="004D1C58" w:rsidRPr="00793771">
        <w:rPr>
          <w:rFonts w:ascii="Times New Roman" w:hAnsi="Times New Roman" w:cs="Times New Roman"/>
          <w:sz w:val="24"/>
          <w:szCs w:val="24"/>
        </w:rPr>
        <w:t xml:space="preserve"> (Воспитатели </w:t>
      </w:r>
      <w:proofErr w:type="spellStart"/>
      <w:r w:rsidR="004D1C58">
        <w:rPr>
          <w:rFonts w:ascii="Times New Roman" w:hAnsi="Times New Roman" w:cs="Times New Roman"/>
          <w:sz w:val="24"/>
          <w:szCs w:val="24"/>
        </w:rPr>
        <w:t>Амирова</w:t>
      </w:r>
      <w:proofErr w:type="spellEnd"/>
      <w:r w:rsidR="004D1C58">
        <w:rPr>
          <w:rFonts w:ascii="Times New Roman" w:hAnsi="Times New Roman" w:cs="Times New Roman"/>
          <w:sz w:val="24"/>
          <w:szCs w:val="24"/>
        </w:rPr>
        <w:t xml:space="preserve"> А.Э., Кузьмина И.И.)</w:t>
      </w:r>
      <w:r w:rsidR="004D1C58" w:rsidRPr="00793771">
        <w:rPr>
          <w:rFonts w:ascii="Times New Roman" w:hAnsi="Times New Roman" w:cs="Times New Roman"/>
          <w:sz w:val="24"/>
          <w:szCs w:val="24"/>
        </w:rPr>
        <w:t xml:space="preserve"> и разновозрастной группы (</w:t>
      </w:r>
      <w:proofErr w:type="spellStart"/>
      <w:r w:rsidR="004D1C58">
        <w:rPr>
          <w:rFonts w:ascii="Times New Roman" w:hAnsi="Times New Roman" w:cs="Times New Roman"/>
          <w:sz w:val="24"/>
          <w:szCs w:val="24"/>
        </w:rPr>
        <w:t>Зуганова</w:t>
      </w:r>
      <w:proofErr w:type="spellEnd"/>
      <w:r w:rsidR="004D1C58">
        <w:rPr>
          <w:rFonts w:ascii="Times New Roman" w:hAnsi="Times New Roman" w:cs="Times New Roman"/>
          <w:sz w:val="24"/>
          <w:szCs w:val="24"/>
        </w:rPr>
        <w:t xml:space="preserve"> Т.Н) </w:t>
      </w:r>
      <w:r w:rsidR="004D1C58" w:rsidRPr="00793771">
        <w:rPr>
          <w:rFonts w:ascii="Times New Roman" w:hAnsi="Times New Roman" w:cs="Times New Roman"/>
          <w:sz w:val="24"/>
          <w:szCs w:val="24"/>
        </w:rPr>
        <w:t xml:space="preserve"> Было предложено 50 анкет, отработано 46 анкет. По результатам анкетирования получены такие сведения:</w:t>
      </w:r>
    </w:p>
    <w:p w:rsidR="004D1C58" w:rsidRPr="00793771" w:rsidRDefault="004D1C58" w:rsidP="004D1C58">
      <w:pPr>
        <w:pStyle w:val="a3"/>
        <w:rPr>
          <w:rFonts w:ascii="Times New Roman" w:hAnsi="Times New Roman" w:cs="Times New Roman"/>
          <w:sz w:val="24"/>
          <w:szCs w:val="24"/>
        </w:rPr>
      </w:pPr>
    </w:p>
    <w:p w:rsidR="004D1C58" w:rsidRPr="00793771" w:rsidRDefault="004D1C58" w:rsidP="004D1C58">
      <w:pPr>
        <w:pStyle w:val="a3"/>
        <w:ind w:left="720"/>
        <w:rPr>
          <w:rFonts w:ascii="Times New Roman" w:hAnsi="Times New Roman" w:cs="Times New Roman"/>
          <w:sz w:val="24"/>
          <w:szCs w:val="24"/>
        </w:rPr>
      </w:pPr>
      <w:r w:rsidRPr="00793771">
        <w:rPr>
          <w:rFonts w:ascii="Times New Roman" w:hAnsi="Times New Roman" w:cs="Times New Roman"/>
          <w:noProof/>
          <w:sz w:val="24"/>
          <w:szCs w:val="24"/>
          <w:lang w:eastAsia="ru-RU"/>
        </w:rPr>
        <w:lastRenderedPageBreak/>
        <w:drawing>
          <wp:inline distT="0" distB="0" distL="0" distR="0">
            <wp:extent cx="4026176" cy="2763078"/>
            <wp:effectExtent l="19050" t="0" r="12424"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C58" w:rsidRPr="00793771" w:rsidRDefault="004D1C58" w:rsidP="004D1C58">
      <w:pPr>
        <w:pStyle w:val="a3"/>
        <w:ind w:left="720"/>
        <w:rPr>
          <w:rFonts w:ascii="Times New Roman" w:hAnsi="Times New Roman" w:cs="Times New Roman"/>
          <w:sz w:val="24"/>
          <w:szCs w:val="24"/>
        </w:rPr>
      </w:pPr>
    </w:p>
    <w:p w:rsidR="004D1C58" w:rsidRPr="006E0FE7" w:rsidRDefault="004D1C58" w:rsidP="004D1C58">
      <w:pPr>
        <w:pStyle w:val="a3"/>
        <w:jc w:val="center"/>
        <w:rPr>
          <w:rFonts w:ascii="Times New Roman" w:hAnsi="Times New Roman" w:cs="Times New Roman"/>
          <w:b/>
          <w:sz w:val="24"/>
          <w:szCs w:val="24"/>
        </w:rPr>
      </w:pPr>
    </w:p>
    <w:p w:rsidR="004D1C58" w:rsidRPr="006E0FE7" w:rsidRDefault="00EC6014" w:rsidP="00807277">
      <w:pPr>
        <w:pStyle w:val="a3"/>
        <w:rPr>
          <w:rFonts w:ascii="Times New Roman" w:hAnsi="Times New Roman" w:cs="Times New Roman"/>
          <w:b/>
          <w:sz w:val="24"/>
          <w:szCs w:val="24"/>
        </w:rPr>
      </w:pPr>
      <w:r>
        <w:rPr>
          <w:rFonts w:ascii="Times New Roman" w:hAnsi="Times New Roman" w:cs="Times New Roman"/>
          <w:b/>
          <w:sz w:val="24"/>
          <w:szCs w:val="24"/>
        </w:rPr>
        <w:t>1.</w:t>
      </w:r>
      <w:r w:rsidR="00807277">
        <w:rPr>
          <w:rFonts w:ascii="Times New Roman" w:hAnsi="Times New Roman" w:cs="Times New Roman"/>
          <w:b/>
          <w:sz w:val="24"/>
          <w:szCs w:val="24"/>
        </w:rPr>
        <w:t>3</w:t>
      </w:r>
      <w:r w:rsidR="004D1C58" w:rsidRPr="006E0FE7">
        <w:rPr>
          <w:rFonts w:ascii="Times New Roman" w:hAnsi="Times New Roman" w:cs="Times New Roman"/>
          <w:b/>
          <w:sz w:val="24"/>
          <w:szCs w:val="24"/>
        </w:rPr>
        <w:t>. Условия осуществления образовательного процесса</w:t>
      </w:r>
    </w:p>
    <w:p w:rsidR="004D1C58" w:rsidRPr="001352B2" w:rsidRDefault="004D1C58" w:rsidP="004D1C58">
      <w:pPr>
        <w:pStyle w:val="a3"/>
        <w:rPr>
          <w:rFonts w:ascii="Times New Roman" w:hAnsi="Times New Roman" w:cs="Times New Roman"/>
          <w:sz w:val="24"/>
          <w:szCs w:val="24"/>
        </w:rPr>
      </w:pPr>
    </w:p>
    <w:p w:rsidR="004D1C58" w:rsidRPr="001352B2"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4D1C58" w:rsidRPr="001352B2">
        <w:rPr>
          <w:rFonts w:ascii="Times New Roman" w:hAnsi="Times New Roman" w:cs="Times New Roman"/>
          <w:sz w:val="24"/>
          <w:szCs w:val="24"/>
        </w:rPr>
        <w:t>3.1. Организация предметной образовательной  среды и материальное оснащение.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Образовательная среда в </w:t>
      </w:r>
      <w:r>
        <w:rPr>
          <w:rFonts w:ascii="Times New Roman" w:hAnsi="Times New Roman" w:cs="Times New Roman"/>
          <w:sz w:val="24"/>
          <w:szCs w:val="24"/>
        </w:rPr>
        <w:t>МБ</w:t>
      </w:r>
      <w:r w:rsidRPr="001352B2">
        <w:rPr>
          <w:rFonts w:ascii="Times New Roman" w:hAnsi="Times New Roman" w:cs="Times New Roman"/>
          <w:sz w:val="24"/>
          <w:szCs w:val="24"/>
        </w:rPr>
        <w:t>ДОУ сегодня не просто объект художественного оформления, а неотъемлемая часть целостной образовательной среды.</w:t>
      </w:r>
      <w:r w:rsidRPr="002A4F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w:t>
      </w:r>
      <w:r w:rsidR="0069798F">
        <w:rPr>
          <w:rFonts w:ascii="Times New Roman" w:hAnsi="Times New Roman" w:cs="Times New Roman"/>
          <w:sz w:val="24"/>
          <w:szCs w:val="24"/>
        </w:rPr>
        <w:t>одной творческой, познавательно-</w:t>
      </w:r>
      <w:r w:rsidRPr="001352B2">
        <w:rPr>
          <w:rFonts w:ascii="Times New Roman" w:hAnsi="Times New Roman" w:cs="Times New Roman"/>
          <w:sz w:val="24"/>
          <w:szCs w:val="24"/>
        </w:rPr>
        <w:t xml:space="preserve">исследовательской деятельности. </w:t>
      </w:r>
    </w:p>
    <w:p w:rsidR="004D1C58" w:rsidRDefault="004D1C58" w:rsidP="0069798F">
      <w:pPr>
        <w:pStyle w:val="a3"/>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352B2">
        <w:rPr>
          <w:rFonts w:ascii="Times New Roman" w:hAnsi="Times New Roman" w:cs="Times New Roman"/>
          <w:sz w:val="24"/>
          <w:szCs w:val="24"/>
        </w:rPr>
        <w:t xml:space="preserve">Реализуя инновационный метод проектной деятельности, воспитатели пополняют </w:t>
      </w:r>
      <w:r>
        <w:rPr>
          <w:rFonts w:ascii="Times New Roman" w:hAnsi="Times New Roman" w:cs="Times New Roman"/>
          <w:sz w:val="24"/>
          <w:szCs w:val="24"/>
        </w:rPr>
        <w:t>игровые центры</w:t>
      </w:r>
      <w:r w:rsidRPr="001352B2">
        <w:rPr>
          <w:rFonts w:ascii="Times New Roman" w:hAnsi="Times New Roman" w:cs="Times New Roman"/>
          <w:sz w:val="24"/>
          <w:szCs w:val="24"/>
        </w:rPr>
        <w:t xml:space="preserve"> методическим, наглядным материалом, который активно используется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r w:rsidRPr="006A25C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В учреждении созданы все условия для охраны и укрепления здоровья детей, для их полноценного физического развития.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 ДОУ оборудованы и функционируют:</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Музыкальный зал</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Физкультурный зал</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Медицинский кабинет</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Методический кабинет</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p>
    <w:p w:rsidR="004D1C58"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69798F">
        <w:rPr>
          <w:rFonts w:ascii="Times New Roman" w:hAnsi="Times New Roman" w:cs="Times New Roman"/>
          <w:sz w:val="24"/>
          <w:szCs w:val="24"/>
        </w:rPr>
        <w:t>3.2</w:t>
      </w:r>
      <w:r w:rsidR="004D1C58" w:rsidRPr="001352B2">
        <w:rPr>
          <w:rFonts w:ascii="Times New Roman" w:hAnsi="Times New Roman" w:cs="Times New Roman"/>
          <w:sz w:val="24"/>
          <w:szCs w:val="24"/>
        </w:rPr>
        <w:t xml:space="preserve"> Обеспечение безопасности жизни и деятельности ребенка в здании и на прилегающей к ДОУ территории:</w:t>
      </w:r>
      <w:r w:rsidR="004D1C58">
        <w:rPr>
          <w:rFonts w:ascii="Times New Roman" w:hAnsi="Times New Roman" w:cs="Times New Roman"/>
          <w:sz w:val="24"/>
          <w:szCs w:val="24"/>
        </w:rPr>
        <w:t xml:space="preserve"> </w:t>
      </w:r>
      <w:r w:rsidR="004D1C58" w:rsidRPr="001352B2">
        <w:rPr>
          <w:rFonts w:ascii="Times New Roman" w:hAnsi="Times New Roman" w:cs="Times New Roman"/>
          <w:sz w:val="24"/>
          <w:szCs w:val="24"/>
        </w:rPr>
        <w:t>Для совершенствования нормативно-правовой базы по безопасности учреждения в 2014 году оформлен «Паспорт антитеррористической защищённости»,</w:t>
      </w:r>
      <w:r w:rsidR="004D1C58">
        <w:rPr>
          <w:rFonts w:ascii="Times New Roman" w:hAnsi="Times New Roman" w:cs="Times New Roman"/>
          <w:sz w:val="24"/>
          <w:szCs w:val="24"/>
        </w:rPr>
        <w:t xml:space="preserve"> «Паспорт комплексной безопасности», </w:t>
      </w:r>
      <w:r w:rsidR="004D1C58" w:rsidRPr="001352B2">
        <w:rPr>
          <w:rFonts w:ascii="Times New Roman" w:hAnsi="Times New Roman" w:cs="Times New Roman"/>
          <w:sz w:val="24"/>
          <w:szCs w:val="24"/>
        </w:rPr>
        <w:t xml:space="preserve"> различные планы мероприятий по совершенствованию реж</w:t>
      </w:r>
      <w:r w:rsidR="004D1C58">
        <w:rPr>
          <w:rFonts w:ascii="Times New Roman" w:hAnsi="Times New Roman" w:cs="Times New Roman"/>
          <w:sz w:val="24"/>
          <w:szCs w:val="24"/>
        </w:rPr>
        <w:t>има безопасности ДОУ</w:t>
      </w:r>
      <w:r w:rsidR="004D1C58"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p>
    <w:p w:rsidR="004D1C58"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69798F">
        <w:rPr>
          <w:rFonts w:ascii="Times New Roman" w:hAnsi="Times New Roman" w:cs="Times New Roman"/>
          <w:sz w:val="24"/>
          <w:szCs w:val="24"/>
        </w:rPr>
        <w:t>3.3</w:t>
      </w:r>
      <w:r w:rsidR="004D1C58" w:rsidRPr="001352B2">
        <w:rPr>
          <w:rFonts w:ascii="Times New Roman" w:hAnsi="Times New Roman" w:cs="Times New Roman"/>
          <w:sz w:val="24"/>
          <w:szCs w:val="24"/>
        </w:rPr>
        <w:t>. Медицинское обслуживание</w:t>
      </w:r>
      <w:r w:rsidR="004D1C58">
        <w:rPr>
          <w:rFonts w:ascii="Times New Roman" w:hAnsi="Times New Roman" w:cs="Times New Roman"/>
          <w:sz w:val="24"/>
          <w:szCs w:val="24"/>
        </w:rPr>
        <w:t xml:space="preserve"> </w:t>
      </w:r>
      <w:r w:rsidR="004D1C58" w:rsidRPr="001352B2">
        <w:rPr>
          <w:rFonts w:ascii="Times New Roman" w:hAnsi="Times New Roman" w:cs="Times New Roman"/>
          <w:sz w:val="24"/>
          <w:szCs w:val="24"/>
        </w:rPr>
        <w:t xml:space="preserve">осуществляется на основании договора с </w:t>
      </w:r>
      <w:r w:rsidR="004D1C58">
        <w:rPr>
          <w:rFonts w:ascii="Times New Roman" w:hAnsi="Times New Roman" w:cs="Times New Roman"/>
          <w:sz w:val="24"/>
          <w:szCs w:val="24"/>
        </w:rPr>
        <w:t>МУЗ «</w:t>
      </w:r>
      <w:proofErr w:type="spellStart"/>
      <w:r w:rsidR="004D1C58">
        <w:rPr>
          <w:rFonts w:ascii="Times New Roman" w:hAnsi="Times New Roman" w:cs="Times New Roman"/>
          <w:sz w:val="24"/>
          <w:szCs w:val="24"/>
        </w:rPr>
        <w:t>Нижнеангарская</w:t>
      </w:r>
      <w:proofErr w:type="spellEnd"/>
      <w:r w:rsidR="004D1C58">
        <w:rPr>
          <w:rFonts w:ascii="Times New Roman" w:hAnsi="Times New Roman" w:cs="Times New Roman"/>
          <w:sz w:val="24"/>
          <w:szCs w:val="24"/>
        </w:rPr>
        <w:t xml:space="preserve"> ЦРБ»</w:t>
      </w:r>
      <w:r w:rsidR="004D1C58" w:rsidRPr="001352B2">
        <w:rPr>
          <w:rFonts w:ascii="Times New Roman" w:hAnsi="Times New Roman" w:cs="Times New Roman"/>
          <w:sz w:val="24"/>
          <w:szCs w:val="24"/>
        </w:rPr>
        <w:t>. В соответствии с положениями данного договора, проводятся плановые периодические медицинские осмотры детей, посещающих ДОУ, вакцинация. В детском саду оборудован медицинский кабинет, имеется лицензия на осуществление медицинской деятельности.</w:t>
      </w:r>
    </w:p>
    <w:p w:rsidR="004D1C58" w:rsidRPr="001352B2" w:rsidRDefault="004D1C58" w:rsidP="004D1C58">
      <w:pPr>
        <w:pStyle w:val="a3"/>
        <w:rPr>
          <w:rFonts w:ascii="Times New Roman" w:hAnsi="Times New Roman" w:cs="Times New Roman"/>
          <w:sz w:val="24"/>
          <w:szCs w:val="24"/>
        </w:rPr>
      </w:pPr>
    </w:p>
    <w:p w:rsidR="004D1C58" w:rsidRPr="001352B2" w:rsidRDefault="0069798F"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r w:rsidR="00EC6014">
        <w:rPr>
          <w:rFonts w:ascii="Times New Roman" w:hAnsi="Times New Roman" w:cs="Times New Roman"/>
          <w:sz w:val="24"/>
          <w:szCs w:val="24"/>
        </w:rPr>
        <w:t>1.</w:t>
      </w:r>
      <w:r>
        <w:rPr>
          <w:rFonts w:ascii="Times New Roman" w:hAnsi="Times New Roman" w:cs="Times New Roman"/>
          <w:sz w:val="24"/>
          <w:szCs w:val="24"/>
        </w:rPr>
        <w:t>3.4</w:t>
      </w:r>
      <w:r w:rsidR="004D1C58" w:rsidRPr="001352B2">
        <w:rPr>
          <w:rFonts w:ascii="Times New Roman" w:hAnsi="Times New Roman" w:cs="Times New Roman"/>
          <w:sz w:val="24"/>
          <w:szCs w:val="24"/>
        </w:rPr>
        <w:t>. Материально-техническая база (состояние здания, наличие всех видов благоустройства, бытовые условия в группах</w:t>
      </w:r>
      <w:r w:rsidR="004D1C58">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w:t>
      </w:r>
      <w:r>
        <w:rPr>
          <w:rFonts w:ascii="Times New Roman" w:hAnsi="Times New Roman" w:cs="Times New Roman"/>
          <w:sz w:val="24"/>
          <w:szCs w:val="24"/>
        </w:rPr>
        <w:t>МБ</w:t>
      </w:r>
      <w:r w:rsidRPr="001352B2">
        <w:rPr>
          <w:rFonts w:ascii="Times New Roman" w:hAnsi="Times New Roman" w:cs="Times New Roman"/>
          <w:sz w:val="24"/>
          <w:szCs w:val="24"/>
        </w:rPr>
        <w:t xml:space="preserve">ДОУ расположено в </w:t>
      </w:r>
      <w:r>
        <w:rPr>
          <w:rFonts w:ascii="Times New Roman" w:hAnsi="Times New Roman" w:cs="Times New Roman"/>
          <w:sz w:val="24"/>
          <w:szCs w:val="24"/>
        </w:rPr>
        <w:t xml:space="preserve">приспособленном помещении и функционирует с 1977 года. </w:t>
      </w:r>
      <w:r w:rsidRPr="001352B2">
        <w:rPr>
          <w:rFonts w:ascii="Times New Roman" w:hAnsi="Times New Roman" w:cs="Times New Roman"/>
          <w:sz w:val="24"/>
          <w:szCs w:val="24"/>
        </w:rPr>
        <w:t xml:space="preserve">Здание оснащено </w:t>
      </w:r>
      <w:r>
        <w:rPr>
          <w:rFonts w:ascii="Times New Roman" w:hAnsi="Times New Roman" w:cs="Times New Roman"/>
          <w:sz w:val="24"/>
          <w:szCs w:val="24"/>
        </w:rPr>
        <w:t xml:space="preserve">внутренними </w:t>
      </w:r>
      <w:r w:rsidRPr="001352B2">
        <w:rPr>
          <w:rFonts w:ascii="Times New Roman" w:hAnsi="Times New Roman" w:cs="Times New Roman"/>
          <w:sz w:val="24"/>
          <w:szCs w:val="24"/>
        </w:rPr>
        <w:t>системами благоустройства – водоснабжение</w:t>
      </w:r>
      <w:r>
        <w:rPr>
          <w:rFonts w:ascii="Times New Roman" w:hAnsi="Times New Roman" w:cs="Times New Roman"/>
          <w:sz w:val="24"/>
          <w:szCs w:val="24"/>
        </w:rPr>
        <w:t xml:space="preserve"> привозное</w:t>
      </w:r>
      <w:r w:rsidRPr="001352B2">
        <w:rPr>
          <w:rFonts w:ascii="Times New Roman" w:hAnsi="Times New Roman" w:cs="Times New Roman"/>
          <w:sz w:val="24"/>
          <w:szCs w:val="24"/>
        </w:rPr>
        <w:t xml:space="preserve">, централизованное отопление, </w:t>
      </w:r>
      <w:r>
        <w:rPr>
          <w:rFonts w:ascii="Times New Roman" w:hAnsi="Times New Roman" w:cs="Times New Roman"/>
          <w:sz w:val="24"/>
          <w:szCs w:val="24"/>
        </w:rPr>
        <w:t xml:space="preserve">местная </w:t>
      </w:r>
      <w:r w:rsidRPr="001352B2">
        <w:rPr>
          <w:rFonts w:ascii="Times New Roman" w:hAnsi="Times New Roman" w:cs="Times New Roman"/>
          <w:sz w:val="24"/>
          <w:szCs w:val="24"/>
        </w:rPr>
        <w:t xml:space="preserve">канализация. В этом учебном году проведен капитальный ремонт </w:t>
      </w:r>
      <w:r>
        <w:rPr>
          <w:rFonts w:ascii="Times New Roman" w:hAnsi="Times New Roman" w:cs="Times New Roman"/>
          <w:sz w:val="24"/>
          <w:szCs w:val="24"/>
        </w:rPr>
        <w:t>пищеблока</w:t>
      </w:r>
      <w:r w:rsidRPr="001352B2">
        <w:rPr>
          <w:rFonts w:ascii="Times New Roman" w:hAnsi="Times New Roman" w:cs="Times New Roman"/>
          <w:sz w:val="24"/>
          <w:szCs w:val="24"/>
        </w:rPr>
        <w:t xml:space="preserve">, косметический ремонт коридоров, спален. При подготовке к новому отопительному сезону проведена промывка и </w:t>
      </w:r>
      <w:proofErr w:type="spellStart"/>
      <w:r w:rsidRPr="001352B2">
        <w:rPr>
          <w:rFonts w:ascii="Times New Roman" w:hAnsi="Times New Roman" w:cs="Times New Roman"/>
          <w:sz w:val="24"/>
          <w:szCs w:val="24"/>
        </w:rPr>
        <w:t>опрессовка</w:t>
      </w:r>
      <w:proofErr w:type="spellEnd"/>
      <w:r w:rsidRPr="001352B2">
        <w:rPr>
          <w:rFonts w:ascii="Times New Roman" w:hAnsi="Times New Roman" w:cs="Times New Roman"/>
          <w:sz w:val="24"/>
          <w:szCs w:val="24"/>
        </w:rPr>
        <w:t xml:space="preserve"> системы отопления. </w:t>
      </w:r>
      <w:r>
        <w:rPr>
          <w:rFonts w:ascii="Times New Roman" w:hAnsi="Times New Roman" w:cs="Times New Roman"/>
          <w:sz w:val="24"/>
          <w:szCs w:val="24"/>
        </w:rPr>
        <w:t xml:space="preserve">Оборудована противопожарная стена между щитовым и </w:t>
      </w:r>
      <w:proofErr w:type="spellStart"/>
      <w:r>
        <w:rPr>
          <w:rFonts w:ascii="Times New Roman" w:hAnsi="Times New Roman" w:cs="Times New Roman"/>
          <w:sz w:val="24"/>
          <w:szCs w:val="24"/>
        </w:rPr>
        <w:t>брусовым</w:t>
      </w:r>
      <w:proofErr w:type="spellEnd"/>
      <w:r>
        <w:rPr>
          <w:rFonts w:ascii="Times New Roman" w:hAnsi="Times New Roman" w:cs="Times New Roman"/>
          <w:sz w:val="24"/>
          <w:szCs w:val="24"/>
        </w:rPr>
        <w:t xml:space="preserve"> корпусами в соответствии с требованиями ПБ.  </w:t>
      </w:r>
      <w:r w:rsidRPr="001352B2">
        <w:rPr>
          <w:rFonts w:ascii="Times New Roman" w:hAnsi="Times New Roman" w:cs="Times New Roman"/>
          <w:sz w:val="24"/>
          <w:szCs w:val="24"/>
        </w:rPr>
        <w:br/>
        <w:t>Приобретены:</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методическая и художественная литература.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развивающие игры и пособия для игр и занятий с детьми;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игрушки для сюжетно-ролевых, театрализованных, подвижных игр воспитанников в группе и на прогулке;</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наглядный материал по декоративно-прикладному искусству ознакомлению с окружающим;</w:t>
      </w: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электронное пианино;</w:t>
      </w: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ковровые покрытия в игровые комнаты;</w:t>
      </w: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посуда для пищеблока из нержавеющей стали.</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Вывод: В М</w:t>
      </w:r>
      <w:r>
        <w:rPr>
          <w:rFonts w:ascii="Times New Roman" w:hAnsi="Times New Roman" w:cs="Times New Roman"/>
          <w:sz w:val="24"/>
          <w:szCs w:val="24"/>
        </w:rPr>
        <w:t>Б</w:t>
      </w:r>
      <w:r w:rsidRPr="001352B2">
        <w:rPr>
          <w:rFonts w:ascii="Times New Roman" w:hAnsi="Times New Roman" w:cs="Times New Roman"/>
          <w:sz w:val="24"/>
          <w:szCs w:val="24"/>
        </w:rPr>
        <w:t>ДОУ создана достаточная материально-техническая база.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69798F">
        <w:rPr>
          <w:rFonts w:ascii="Times New Roman" w:hAnsi="Times New Roman" w:cs="Times New Roman"/>
          <w:sz w:val="24"/>
          <w:szCs w:val="24"/>
        </w:rPr>
        <w:t>3.5</w:t>
      </w:r>
      <w:r w:rsidR="004D1C58" w:rsidRPr="001352B2">
        <w:rPr>
          <w:rFonts w:ascii="Times New Roman" w:hAnsi="Times New Roman" w:cs="Times New Roman"/>
          <w:sz w:val="24"/>
          <w:szCs w:val="24"/>
        </w:rPr>
        <w:t>. Характеристика территории ДОУ.</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Зона игровой территории детского сада включает в себя групповые площадки – индивидуальные для каждой группы.</w:t>
      </w:r>
      <w:r>
        <w:rPr>
          <w:rFonts w:ascii="Times New Roman" w:hAnsi="Times New Roman" w:cs="Times New Roman"/>
          <w:sz w:val="24"/>
          <w:szCs w:val="24"/>
        </w:rPr>
        <w:t xml:space="preserve"> </w:t>
      </w:r>
      <w:r w:rsidRPr="001352B2">
        <w:rPr>
          <w:rFonts w:ascii="Times New Roman" w:hAnsi="Times New Roman" w:cs="Times New Roman"/>
          <w:sz w:val="24"/>
          <w:szCs w:val="24"/>
        </w:rPr>
        <w:t>На территории ДОУ в соответствии с СанПиН оборудов</w:t>
      </w:r>
      <w:r>
        <w:rPr>
          <w:rFonts w:ascii="Times New Roman" w:hAnsi="Times New Roman" w:cs="Times New Roman"/>
          <w:sz w:val="24"/>
          <w:szCs w:val="24"/>
        </w:rPr>
        <w:t>ано 5 прогулочных участков.  </w:t>
      </w:r>
      <w:r w:rsidRPr="001352B2">
        <w:rPr>
          <w:rFonts w:ascii="Times New Roman" w:hAnsi="Times New Roman" w:cs="Times New Roman"/>
          <w:sz w:val="24"/>
          <w:szCs w:val="24"/>
        </w:rPr>
        <w:t xml:space="preserve">На игровых площадках установлено игровое оборудование, песочницы. В целях профилактики травматизма в тех местах, где расположены оборудование для лазания, горки для катания и другие устройства, связанные с активными движениями детей, предусмотрено песчаное покрытие. </w:t>
      </w:r>
    </w:p>
    <w:p w:rsidR="004D1C58" w:rsidRPr="001352B2" w:rsidRDefault="0069798F" w:rsidP="004D1C58">
      <w:pPr>
        <w:pStyle w:val="a3"/>
        <w:rPr>
          <w:rFonts w:ascii="Times New Roman" w:hAnsi="Times New Roman" w:cs="Times New Roman"/>
          <w:sz w:val="24"/>
          <w:szCs w:val="24"/>
        </w:rPr>
      </w:pPr>
      <w:r>
        <w:rPr>
          <w:rFonts w:ascii="Times New Roman" w:hAnsi="Times New Roman" w:cs="Times New Roman"/>
          <w:sz w:val="24"/>
          <w:szCs w:val="24"/>
        </w:rPr>
        <w:t xml:space="preserve">      </w:t>
      </w:r>
      <w:r w:rsidR="004D1C58" w:rsidRPr="001352B2">
        <w:rPr>
          <w:rFonts w:ascii="Times New Roman" w:hAnsi="Times New Roman" w:cs="Times New Roman"/>
          <w:sz w:val="24"/>
          <w:szCs w:val="24"/>
        </w:rPr>
        <w:t xml:space="preserve">Детский сад неоднократно отмечался благодарственными письмами и дипломами Управления образования </w:t>
      </w:r>
      <w:r w:rsidR="004D1C58">
        <w:rPr>
          <w:rFonts w:ascii="Times New Roman" w:hAnsi="Times New Roman" w:cs="Times New Roman"/>
          <w:sz w:val="24"/>
          <w:szCs w:val="24"/>
        </w:rPr>
        <w:t>МО «Северо-Байкальский район»</w:t>
      </w:r>
      <w:r w:rsidR="004D1C58" w:rsidRPr="001352B2">
        <w:rPr>
          <w:rFonts w:ascii="Times New Roman" w:hAnsi="Times New Roman" w:cs="Times New Roman"/>
          <w:sz w:val="24"/>
          <w:szCs w:val="24"/>
        </w:rPr>
        <w:t xml:space="preserve"> за оформление и образцовое содержание территории.</w:t>
      </w:r>
      <w:r w:rsidR="004D1C58">
        <w:rPr>
          <w:rFonts w:ascii="Times New Roman" w:hAnsi="Times New Roman" w:cs="Times New Roman"/>
          <w:sz w:val="24"/>
          <w:szCs w:val="24"/>
        </w:rPr>
        <w:t xml:space="preserve"> Оформление игровых участков в летний период стало победителем (1 место) во Всероссийском творческом конкурсе «Осеннее вдохновение». Зимние постройки на игровых участках заняли 1 место в районном конкурсе «Снеговик – 2015». Участие во Всероссийском конкурсе «Территория – 2015» принесло нам 3 место по Сибирскому Федеральному округу.</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r>
        <w:rPr>
          <w:rFonts w:ascii="Times New Roman" w:hAnsi="Times New Roman" w:cs="Times New Roman"/>
          <w:sz w:val="24"/>
          <w:szCs w:val="24"/>
        </w:rPr>
        <w:t xml:space="preserve">                                              </w:t>
      </w:r>
    </w:p>
    <w:p w:rsidR="004D1C58"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69798F">
        <w:rPr>
          <w:rFonts w:ascii="Times New Roman" w:hAnsi="Times New Roman" w:cs="Times New Roman"/>
          <w:sz w:val="24"/>
          <w:szCs w:val="24"/>
        </w:rPr>
        <w:t>3.6</w:t>
      </w:r>
      <w:r w:rsidR="004D1C58" w:rsidRPr="001352B2">
        <w:rPr>
          <w:rFonts w:ascii="Times New Roman" w:hAnsi="Times New Roman" w:cs="Times New Roman"/>
          <w:sz w:val="24"/>
          <w:szCs w:val="24"/>
        </w:rPr>
        <w:t>. Качество и организация питания:</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xml:space="preserve"> Рациональное питание детей, как и </w:t>
      </w:r>
      <w:proofErr w:type="gramStart"/>
      <w:r w:rsidRPr="001352B2">
        <w:rPr>
          <w:rFonts w:ascii="Times New Roman" w:hAnsi="Times New Roman" w:cs="Times New Roman"/>
          <w:sz w:val="24"/>
          <w:szCs w:val="24"/>
        </w:rPr>
        <w:t>состояние</w:t>
      </w:r>
      <w:proofErr w:type="gramEnd"/>
      <w:r w:rsidRPr="001352B2">
        <w:rPr>
          <w:rFonts w:ascii="Times New Roman" w:hAnsi="Times New Roman" w:cs="Times New Roman"/>
          <w:sz w:val="24"/>
          <w:szCs w:val="24"/>
        </w:rPr>
        <w:t xml:space="preserve"> их здоровья, является предметом особого внимания администрации детского сада.  Организация питания детей осуществляется М</w:t>
      </w:r>
      <w:r>
        <w:rPr>
          <w:rFonts w:ascii="Times New Roman" w:hAnsi="Times New Roman" w:cs="Times New Roman"/>
          <w:sz w:val="24"/>
          <w:szCs w:val="24"/>
        </w:rPr>
        <w:t>Б</w:t>
      </w:r>
      <w:r w:rsidRPr="001352B2">
        <w:rPr>
          <w:rFonts w:ascii="Times New Roman" w:hAnsi="Times New Roman" w:cs="Times New Roman"/>
          <w:sz w:val="24"/>
          <w:szCs w:val="24"/>
        </w:rPr>
        <w:t>ДОУ в соответствии с действующими нормативными документами. Организовано 5-ти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Контроль организации питания, качество поставляемых продуктов осуществляет медицинская сестра, </w:t>
      </w:r>
      <w:proofErr w:type="spellStart"/>
      <w:r w:rsidRPr="001352B2">
        <w:rPr>
          <w:rFonts w:ascii="Times New Roman" w:hAnsi="Times New Roman" w:cs="Times New Roman"/>
          <w:sz w:val="24"/>
          <w:szCs w:val="24"/>
        </w:rPr>
        <w:t>бракеражная</w:t>
      </w:r>
      <w:proofErr w:type="spellEnd"/>
      <w:r w:rsidRPr="001352B2">
        <w:rPr>
          <w:rFonts w:ascii="Times New Roman" w:hAnsi="Times New Roman" w:cs="Times New Roman"/>
          <w:sz w:val="24"/>
          <w:szCs w:val="24"/>
        </w:rPr>
        <w:t xml:space="preserve"> комиссия </w:t>
      </w:r>
      <w:r>
        <w:rPr>
          <w:rFonts w:ascii="Times New Roman" w:hAnsi="Times New Roman" w:cs="Times New Roman"/>
          <w:sz w:val="24"/>
          <w:szCs w:val="24"/>
        </w:rPr>
        <w:t>МБДОУ.</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w:t>
      </w:r>
      <w:r w:rsidRPr="001352B2">
        <w:rPr>
          <w:rFonts w:ascii="Times New Roman" w:hAnsi="Times New Roman" w:cs="Times New Roman"/>
          <w:sz w:val="24"/>
          <w:szCs w:val="24"/>
        </w:rPr>
        <w:br/>
        <w:t>   На информационном стенде для родителей ежедневно вывешивается меню.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Питание воспитанников организуется за счет родительских средств</w:t>
      </w:r>
      <w:r>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Приобретено дополнительное оборудование на пищеблок: </w:t>
      </w:r>
      <w:r>
        <w:rPr>
          <w:rFonts w:ascii="Times New Roman" w:hAnsi="Times New Roman" w:cs="Times New Roman"/>
          <w:sz w:val="24"/>
          <w:szCs w:val="24"/>
        </w:rPr>
        <w:t>овощерезка, протирочная машина, котлы, кастрюли, ковши из нержавеющей стали.</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EC6014" w:rsidP="0069798F">
      <w:pPr>
        <w:pStyle w:val="a3"/>
        <w:rPr>
          <w:rFonts w:ascii="Times New Roman" w:hAnsi="Times New Roman" w:cs="Times New Roman"/>
          <w:b/>
          <w:sz w:val="24"/>
          <w:szCs w:val="24"/>
        </w:rPr>
      </w:pPr>
      <w:r>
        <w:rPr>
          <w:rFonts w:ascii="Times New Roman" w:hAnsi="Times New Roman" w:cs="Times New Roman"/>
          <w:b/>
          <w:sz w:val="24"/>
          <w:szCs w:val="24"/>
        </w:rPr>
        <w:t>1.</w:t>
      </w:r>
      <w:r w:rsidR="0069798F">
        <w:rPr>
          <w:rFonts w:ascii="Times New Roman" w:hAnsi="Times New Roman" w:cs="Times New Roman"/>
          <w:b/>
          <w:sz w:val="24"/>
          <w:szCs w:val="24"/>
        </w:rPr>
        <w:t>4</w:t>
      </w:r>
      <w:r w:rsidR="004D1C58" w:rsidRPr="00646C35">
        <w:rPr>
          <w:rFonts w:ascii="Times New Roman" w:hAnsi="Times New Roman" w:cs="Times New Roman"/>
          <w:b/>
          <w:sz w:val="24"/>
          <w:szCs w:val="24"/>
        </w:rPr>
        <w:t>. Результаты деятельности ДОУ.</w:t>
      </w:r>
    </w:p>
    <w:p w:rsidR="004D1C58" w:rsidRPr="00646C35" w:rsidRDefault="004D1C58" w:rsidP="004D1C58">
      <w:pPr>
        <w:pStyle w:val="a3"/>
        <w:jc w:val="center"/>
        <w:rPr>
          <w:rFonts w:ascii="Times New Roman" w:hAnsi="Times New Roman" w:cs="Times New Roman"/>
          <w:b/>
          <w:sz w:val="24"/>
          <w:szCs w:val="24"/>
        </w:rPr>
      </w:pPr>
    </w:p>
    <w:p w:rsidR="004D1C58" w:rsidRDefault="00EC6014" w:rsidP="0069798F">
      <w:pPr>
        <w:pStyle w:val="a3"/>
        <w:rPr>
          <w:rFonts w:ascii="Times New Roman" w:hAnsi="Times New Roman" w:cs="Times New Roman"/>
          <w:sz w:val="24"/>
          <w:szCs w:val="24"/>
        </w:rPr>
      </w:pPr>
      <w:r>
        <w:rPr>
          <w:rFonts w:ascii="Times New Roman" w:hAnsi="Times New Roman" w:cs="Times New Roman"/>
          <w:sz w:val="24"/>
          <w:szCs w:val="24"/>
        </w:rPr>
        <w:t>1.</w:t>
      </w:r>
      <w:r w:rsidR="0069798F">
        <w:rPr>
          <w:rFonts w:ascii="Times New Roman" w:hAnsi="Times New Roman" w:cs="Times New Roman"/>
          <w:sz w:val="24"/>
          <w:szCs w:val="24"/>
        </w:rPr>
        <w:t>4.1.</w:t>
      </w:r>
      <w:r w:rsidR="004D1C58" w:rsidRPr="001352B2">
        <w:rPr>
          <w:rFonts w:ascii="Times New Roman" w:hAnsi="Times New Roman" w:cs="Times New Roman"/>
          <w:sz w:val="24"/>
          <w:szCs w:val="24"/>
        </w:rPr>
        <w:t>Результаты работы по снижению заболеваемости, анализ групп  здоровья в сравнении с предыдущим годом.</w:t>
      </w:r>
    </w:p>
    <w:p w:rsidR="004D1C58" w:rsidRPr="001352B2" w:rsidRDefault="004D1C58" w:rsidP="004D1C58">
      <w:pPr>
        <w:pStyle w:val="a3"/>
        <w:ind w:left="765"/>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В условиях модернизации образования одной из главных и основных задач является сохранение и укрепление здоровья детей.</w:t>
      </w:r>
      <w:r w:rsidRPr="001352B2">
        <w:rPr>
          <w:rFonts w:ascii="Times New Roman" w:hAnsi="Times New Roman" w:cs="Times New Roman"/>
          <w:sz w:val="24"/>
          <w:szCs w:val="24"/>
        </w:rPr>
        <w:br/>
        <w:t xml:space="preserve">       В </w:t>
      </w:r>
      <w:r>
        <w:rPr>
          <w:rFonts w:ascii="Times New Roman" w:hAnsi="Times New Roman" w:cs="Times New Roman"/>
          <w:sz w:val="24"/>
          <w:szCs w:val="24"/>
        </w:rPr>
        <w:t>МБДОУ</w:t>
      </w:r>
      <w:r w:rsidRPr="001352B2">
        <w:rPr>
          <w:rFonts w:ascii="Times New Roman" w:hAnsi="Times New Roman" w:cs="Times New Roman"/>
          <w:sz w:val="24"/>
          <w:szCs w:val="24"/>
        </w:rPr>
        <w:t xml:space="preserve"> проводятся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w:t>
      </w:r>
      <w:r>
        <w:rPr>
          <w:rFonts w:ascii="Times New Roman" w:hAnsi="Times New Roman" w:cs="Times New Roman"/>
          <w:sz w:val="24"/>
          <w:szCs w:val="24"/>
        </w:rPr>
        <w:t>суги с родителями воспитанников.</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   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четко организованное медико-педагогическое обслуживание детей в период адаптации, консультативная помощь родителям вновь поступивших детей. По мере необходимости устанавливаются щадящий режим, неполный день пребывания в </w:t>
      </w:r>
      <w:r>
        <w:rPr>
          <w:rFonts w:ascii="Times New Roman" w:hAnsi="Times New Roman" w:cs="Times New Roman"/>
          <w:sz w:val="24"/>
          <w:szCs w:val="24"/>
        </w:rPr>
        <w:t>МБ</w:t>
      </w:r>
      <w:r w:rsidRPr="001352B2">
        <w:rPr>
          <w:rFonts w:ascii="Times New Roman" w:hAnsi="Times New Roman" w:cs="Times New Roman"/>
          <w:sz w:val="24"/>
          <w:szCs w:val="24"/>
        </w:rPr>
        <w:t>ДОУ, согласованный с родителями</w:t>
      </w:r>
      <w:r>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Вывод:      Такие показатели свидетельствует о налаженной системе работы, повышении качества профилактической работы по оздоровлению детей, в том числе за счет создания предметно-развивающей среды, организации системы физкультурно-оздоровительной работы, использования </w:t>
      </w:r>
      <w:proofErr w:type="spellStart"/>
      <w:r w:rsidRPr="001352B2">
        <w:rPr>
          <w:rFonts w:ascii="Times New Roman" w:hAnsi="Times New Roman" w:cs="Times New Roman"/>
          <w:sz w:val="24"/>
          <w:szCs w:val="24"/>
        </w:rPr>
        <w:t>здоровьесберегающих</w:t>
      </w:r>
      <w:proofErr w:type="spellEnd"/>
      <w:r w:rsidRPr="001352B2">
        <w:rPr>
          <w:rFonts w:ascii="Times New Roman" w:hAnsi="Times New Roman" w:cs="Times New Roman"/>
          <w:sz w:val="24"/>
          <w:szCs w:val="24"/>
        </w:rPr>
        <w:t xml:space="preserve"> технологий, организацию рационального питания, соблюдения санитарно-гигиенических условий, использование естественных факторов природы. 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 Общее санитарно-гигиеническое состояние дошкольного образовательного учреждения соответствует требованиям СанПиН.</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4D1C58">
      <w:pPr>
        <w:pStyle w:val="a3"/>
        <w:rPr>
          <w:rFonts w:ascii="Times New Roman" w:hAnsi="Times New Roman" w:cs="Times New Roman"/>
          <w:sz w:val="24"/>
          <w:szCs w:val="24"/>
        </w:rPr>
      </w:pPr>
    </w:p>
    <w:p w:rsidR="004D1C58" w:rsidRDefault="00EC6014" w:rsidP="004D1C58">
      <w:pPr>
        <w:pStyle w:val="a3"/>
        <w:rPr>
          <w:rFonts w:ascii="Times New Roman" w:hAnsi="Times New Roman" w:cs="Times New Roman"/>
          <w:sz w:val="24"/>
          <w:szCs w:val="24"/>
        </w:rPr>
      </w:pPr>
      <w:r>
        <w:rPr>
          <w:rFonts w:ascii="Times New Roman" w:hAnsi="Times New Roman" w:cs="Times New Roman"/>
          <w:sz w:val="24"/>
          <w:szCs w:val="24"/>
        </w:rPr>
        <w:t>1.</w:t>
      </w:r>
      <w:r w:rsidR="004D1C58" w:rsidRPr="001352B2">
        <w:rPr>
          <w:rFonts w:ascii="Times New Roman" w:hAnsi="Times New Roman" w:cs="Times New Roman"/>
          <w:sz w:val="24"/>
          <w:szCs w:val="24"/>
        </w:rPr>
        <w:t>4.2 Результаты образовательной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1"/>
        <w:gridCol w:w="2331"/>
        <w:gridCol w:w="2242"/>
      </w:tblGrid>
      <w:tr w:rsidR="004D1C58" w:rsidRPr="001352B2" w:rsidTr="004D1C58">
        <w:trPr>
          <w:tblCellSpacing w:w="15" w:type="dxa"/>
        </w:trPr>
        <w:tc>
          <w:tcPr>
            <w:tcW w:w="0" w:type="auto"/>
            <w:vMerge w:val="restart"/>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Направления развития </w:t>
            </w:r>
          </w:p>
        </w:tc>
        <w:tc>
          <w:tcPr>
            <w:tcW w:w="0" w:type="auto"/>
            <w:gridSpan w:val="2"/>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Итого по детскому саду</w:t>
            </w:r>
          </w:p>
        </w:tc>
      </w:tr>
      <w:tr w:rsidR="004D1C58" w:rsidRPr="001352B2" w:rsidTr="004D1C58">
        <w:trPr>
          <w:tblCellSpacing w:w="15" w:type="dxa"/>
        </w:trPr>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Начало учебного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Конец учебного года</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w:t>
            </w:r>
            <w:r>
              <w:rPr>
                <w:rFonts w:ascii="Times New Roman" w:hAnsi="Times New Roman" w:cs="Times New Roman"/>
                <w:sz w:val="24"/>
                <w:szCs w:val="24"/>
              </w:rPr>
              <w:t>Познавательное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76,3 %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95,2 %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2. </w:t>
            </w:r>
            <w:r>
              <w:rPr>
                <w:rFonts w:ascii="Times New Roman" w:hAnsi="Times New Roman" w:cs="Times New Roman"/>
                <w:sz w:val="24"/>
                <w:szCs w:val="24"/>
              </w:rPr>
              <w:t>Речевое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80,7 %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90</w:t>
            </w:r>
            <w:r w:rsidRPr="001352B2">
              <w:rPr>
                <w:rFonts w:ascii="Times New Roman" w:hAnsi="Times New Roman" w:cs="Times New Roman"/>
                <w:sz w:val="24"/>
                <w:szCs w:val="24"/>
              </w:rPr>
              <w:t>,1 %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3. </w:t>
            </w:r>
            <w:r>
              <w:rPr>
                <w:rFonts w:ascii="Times New Roman" w:hAnsi="Times New Roman" w:cs="Times New Roman"/>
                <w:sz w:val="24"/>
                <w:szCs w:val="24"/>
              </w:rPr>
              <w:t>Художественно-эстетическое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78</w:t>
            </w:r>
            <w:r w:rsidRPr="001352B2">
              <w:rPr>
                <w:rFonts w:ascii="Times New Roman" w:hAnsi="Times New Roman" w:cs="Times New Roman"/>
                <w:sz w:val="24"/>
                <w:szCs w:val="24"/>
              </w:rPr>
              <w:t>,7 %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85,5 %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4. </w:t>
            </w:r>
            <w:r>
              <w:rPr>
                <w:rFonts w:ascii="Times New Roman" w:hAnsi="Times New Roman" w:cs="Times New Roman"/>
                <w:sz w:val="24"/>
                <w:szCs w:val="24"/>
              </w:rPr>
              <w:t>Социально-коммуникативное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 </w:t>
            </w:r>
            <w:r w:rsidRPr="001352B2">
              <w:rPr>
                <w:rFonts w:ascii="Times New Roman" w:hAnsi="Times New Roman" w:cs="Times New Roman"/>
                <w:sz w:val="24"/>
                <w:szCs w:val="24"/>
              </w:rPr>
              <w:t>85,3 %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95,7 %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5. </w:t>
            </w:r>
            <w:r>
              <w:rPr>
                <w:rFonts w:ascii="Times New Roman" w:hAnsi="Times New Roman" w:cs="Times New Roman"/>
                <w:sz w:val="24"/>
                <w:szCs w:val="24"/>
              </w:rPr>
              <w:t>Физическое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82,5 %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94,3 %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r>
    </w:tbl>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Мониторинг уровня овладения умениями и навыками по образовательным областям проводился в дошкольном учреждении в начале и конце года.</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Анализ выполнения дошкольниками программы НОД</w:t>
      </w:r>
      <w:r w:rsidR="0069798F">
        <w:rPr>
          <w:rFonts w:ascii="Times New Roman" w:hAnsi="Times New Roman" w:cs="Times New Roman"/>
          <w:sz w:val="24"/>
          <w:szCs w:val="24"/>
        </w:rPr>
        <w:t xml:space="preserve"> по результатам диагностики 2014-2015</w:t>
      </w:r>
      <w:r w:rsidRPr="001352B2">
        <w:rPr>
          <w:rFonts w:ascii="Times New Roman" w:hAnsi="Times New Roman" w:cs="Times New Roman"/>
          <w:sz w:val="24"/>
          <w:szCs w:val="24"/>
        </w:rPr>
        <w:t xml:space="preserve"> г., имеет высокий показатель. Это связано с активной посещаемостью детей, использованием современных педагогических техноло</w:t>
      </w:r>
      <w:r>
        <w:rPr>
          <w:rFonts w:ascii="Times New Roman" w:hAnsi="Times New Roman" w:cs="Times New Roman"/>
          <w:sz w:val="24"/>
          <w:szCs w:val="24"/>
        </w:rPr>
        <w:t xml:space="preserve">гий, разработанных педагогами </w:t>
      </w:r>
      <w:r w:rsidRPr="001352B2">
        <w:rPr>
          <w:rFonts w:ascii="Times New Roman" w:hAnsi="Times New Roman" w:cs="Times New Roman"/>
          <w:sz w:val="24"/>
          <w:szCs w:val="24"/>
        </w:rPr>
        <w:t xml:space="preserve"> результативных проектов. Результативность образовательной деятельности напрямую зависит от системности и последовательности получаемых знаний.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ДОУ реализуется на достаточном уровне.</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Оценка уровня </w:t>
      </w:r>
      <w:proofErr w:type="spellStart"/>
      <w:r w:rsidRPr="001352B2">
        <w:rPr>
          <w:rFonts w:ascii="Times New Roman" w:hAnsi="Times New Roman" w:cs="Times New Roman"/>
          <w:sz w:val="24"/>
          <w:szCs w:val="24"/>
        </w:rPr>
        <w:t>сформированности</w:t>
      </w:r>
      <w:proofErr w:type="spellEnd"/>
      <w:r w:rsidRPr="001352B2">
        <w:rPr>
          <w:rFonts w:ascii="Times New Roman" w:hAnsi="Times New Roman" w:cs="Times New Roman"/>
          <w:sz w:val="24"/>
          <w:szCs w:val="24"/>
        </w:rPr>
        <w:t xml:space="preserve"> интегративных качеств личности выпускника дошкольного образовательного учреждения</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5"/>
        <w:gridCol w:w="1835"/>
        <w:gridCol w:w="1785"/>
      </w:tblGrid>
      <w:tr w:rsidR="004D1C58" w:rsidRPr="001352B2" w:rsidTr="004D1C58">
        <w:trPr>
          <w:tblCellSpacing w:w="15" w:type="dxa"/>
        </w:trPr>
        <w:tc>
          <w:tcPr>
            <w:tcW w:w="0" w:type="auto"/>
            <w:vMerge w:val="restart"/>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Разделы</w:t>
            </w:r>
          </w:p>
        </w:tc>
        <w:tc>
          <w:tcPr>
            <w:tcW w:w="0" w:type="auto"/>
            <w:gridSpan w:val="2"/>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Итого по детскому саду</w:t>
            </w:r>
          </w:p>
        </w:tc>
      </w:tr>
      <w:tr w:rsidR="004D1C58" w:rsidRPr="001352B2" w:rsidTr="004D1C58">
        <w:trPr>
          <w:tblCellSpacing w:w="15" w:type="dxa"/>
        </w:trPr>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Начало учебного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Конец учебного года</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1. Физическое развитие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88,9 %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96,5 %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2. Любознательность и активность</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81,6%</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94,1 %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3. Эмоциональность и отзывчивость</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79%</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89,2 %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4. Овладение средствами общения и способами взаимодействия </w:t>
            </w:r>
            <w:proofErr w:type="gramStart"/>
            <w:r w:rsidRPr="001352B2">
              <w:rPr>
                <w:rFonts w:ascii="Times New Roman" w:hAnsi="Times New Roman" w:cs="Times New Roman"/>
                <w:sz w:val="24"/>
                <w:szCs w:val="24"/>
              </w:rPr>
              <w:t>со</w:t>
            </w:r>
            <w:proofErr w:type="gramEnd"/>
            <w:r w:rsidRPr="001352B2">
              <w:rPr>
                <w:rFonts w:ascii="Times New Roman" w:hAnsi="Times New Roman" w:cs="Times New Roman"/>
                <w:sz w:val="24"/>
                <w:szCs w:val="24"/>
              </w:rPr>
              <w:t xml:space="preserve"> взрослыми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78,7%</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91,7 %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5. Способность управлять своим поведением и планировать действия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85,6%</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91,3 %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6. Способность решать интеллектуальные и личностные задачи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84,1 %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91,3 %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7. </w:t>
            </w:r>
            <w:proofErr w:type="spellStart"/>
            <w:r w:rsidRPr="001352B2">
              <w:rPr>
                <w:rFonts w:ascii="Times New Roman" w:hAnsi="Times New Roman" w:cs="Times New Roman"/>
                <w:sz w:val="24"/>
                <w:szCs w:val="24"/>
              </w:rPr>
              <w:t>Сформированность</w:t>
            </w:r>
            <w:proofErr w:type="spellEnd"/>
            <w:r w:rsidRPr="001352B2">
              <w:rPr>
                <w:rFonts w:ascii="Times New Roman" w:hAnsi="Times New Roman" w:cs="Times New Roman"/>
                <w:sz w:val="24"/>
                <w:szCs w:val="24"/>
              </w:rPr>
              <w:t xml:space="preserve"> представлений о себе и социальном окружении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83,6 %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89,3 %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 Овладение универсальными предпосылками учебной деятельности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85,4 %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92,8 %</w:t>
            </w:r>
          </w:p>
        </w:tc>
      </w:tr>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9. Овладение необходимыми умениями и навыками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75 %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83,3 %</w:t>
            </w:r>
          </w:p>
        </w:tc>
      </w:tr>
    </w:tbl>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w:t>
      </w:r>
      <w:r w:rsidRPr="001352B2">
        <w:rPr>
          <w:rFonts w:ascii="Times New Roman" w:hAnsi="Times New Roman" w:cs="Times New Roman"/>
          <w:sz w:val="24"/>
          <w:szCs w:val="24"/>
        </w:rPr>
        <w:lastRenderedPageBreak/>
        <w:t>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r>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На основании </w:t>
      </w:r>
      <w:proofErr w:type="gramStart"/>
      <w:r w:rsidRPr="001352B2">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w:t>
      </w:r>
      <w:r w:rsidRPr="001352B2">
        <w:rPr>
          <w:rFonts w:ascii="Times New Roman" w:hAnsi="Times New Roman" w:cs="Times New Roman"/>
          <w:sz w:val="24"/>
          <w:szCs w:val="24"/>
        </w:rPr>
        <w:t xml:space="preserve"> даны рекомендации воспитателям:</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w:t>
      </w:r>
      <w:r w:rsidRPr="001352B2">
        <w:rPr>
          <w:rFonts w:ascii="Times New Roman" w:hAnsi="Times New Roman" w:cs="Times New Roman"/>
          <w:sz w:val="24"/>
          <w:szCs w:val="24"/>
        </w:rPr>
        <w:t xml:space="preserve">Усилить работу с детьми с целью развития навыков и умений по следующим областям: </w:t>
      </w:r>
      <w:r>
        <w:rPr>
          <w:rFonts w:ascii="Times New Roman" w:hAnsi="Times New Roman" w:cs="Times New Roman"/>
          <w:sz w:val="24"/>
          <w:szCs w:val="24"/>
        </w:rPr>
        <w:t>познавательное развитие, речевое развитие,</w:t>
      </w:r>
      <w:r w:rsidRPr="001352B2">
        <w:rPr>
          <w:rFonts w:ascii="Times New Roman" w:hAnsi="Times New Roman" w:cs="Times New Roman"/>
          <w:sz w:val="24"/>
          <w:szCs w:val="24"/>
        </w:rPr>
        <w:t xml:space="preserve"> музыки, продолжать индивидуальную работу с детьми в данном направлении.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В ДОУ создаются условия для систематического участия воспитанников в конкурсах, фестивалях, что повышает самооценку воспитанников, помогает реализовать творческий потенциал и способствует успешной социализации детей.</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Вывод: в 201</w:t>
      </w:r>
      <w:r>
        <w:rPr>
          <w:rFonts w:ascii="Times New Roman" w:hAnsi="Times New Roman" w:cs="Times New Roman"/>
          <w:sz w:val="24"/>
          <w:szCs w:val="24"/>
        </w:rPr>
        <w:t>4</w:t>
      </w:r>
      <w:r w:rsidRPr="001352B2">
        <w:rPr>
          <w:rFonts w:ascii="Times New Roman" w:hAnsi="Times New Roman" w:cs="Times New Roman"/>
          <w:sz w:val="24"/>
          <w:szCs w:val="24"/>
        </w:rPr>
        <w:t>-201</w:t>
      </w:r>
      <w:r>
        <w:rPr>
          <w:rFonts w:ascii="Times New Roman" w:hAnsi="Times New Roman" w:cs="Times New Roman"/>
          <w:sz w:val="24"/>
          <w:szCs w:val="24"/>
        </w:rPr>
        <w:t>5</w:t>
      </w:r>
      <w:r w:rsidRPr="001352B2">
        <w:rPr>
          <w:rFonts w:ascii="Times New Roman" w:hAnsi="Times New Roman" w:cs="Times New Roman"/>
          <w:sz w:val="24"/>
          <w:szCs w:val="24"/>
        </w:rPr>
        <w:t xml:space="preserve"> учебном году воспитанники М</w:t>
      </w:r>
      <w:r>
        <w:rPr>
          <w:rFonts w:ascii="Times New Roman" w:hAnsi="Times New Roman" w:cs="Times New Roman"/>
          <w:sz w:val="24"/>
          <w:szCs w:val="24"/>
        </w:rPr>
        <w:t>Б</w:t>
      </w:r>
      <w:r w:rsidRPr="001352B2">
        <w:rPr>
          <w:rFonts w:ascii="Times New Roman" w:hAnsi="Times New Roman" w:cs="Times New Roman"/>
          <w:sz w:val="24"/>
          <w:szCs w:val="24"/>
        </w:rPr>
        <w:t>ДОУ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Северяночка</w:t>
      </w:r>
      <w:proofErr w:type="spellEnd"/>
      <w:r>
        <w:rPr>
          <w:rFonts w:ascii="Times New Roman" w:hAnsi="Times New Roman" w:cs="Times New Roman"/>
          <w:sz w:val="24"/>
          <w:szCs w:val="24"/>
        </w:rPr>
        <w:t>»</w:t>
      </w:r>
      <w:r w:rsidRPr="001352B2">
        <w:rPr>
          <w:rFonts w:ascii="Times New Roman" w:hAnsi="Times New Roman" w:cs="Times New Roman"/>
          <w:sz w:val="24"/>
          <w:szCs w:val="24"/>
        </w:rPr>
        <w:t xml:space="preserve"> были активными участниками и победителями муниципальных конкурсов в различных номинациях: выставки рисунков и поделок. Разнообразная направленность конкурсных мероприятий даёт возможность детям проявить себя в различных областях.</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Мнение родителей о деятельности педагогов, функционировании ДОУ</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воспитателей в основном удовлетворены (98%):</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- 81% родителей ответили, что дети ходят в детский сад с удовольствием</w:t>
      </w:r>
      <w:proofErr w:type="gramStart"/>
      <w:r w:rsidRPr="001352B2">
        <w:rPr>
          <w:rFonts w:ascii="Times New Roman" w:hAnsi="Times New Roman" w:cs="Times New Roman"/>
          <w:sz w:val="24"/>
          <w:szCs w:val="24"/>
        </w:rPr>
        <w:t xml:space="preserve"> ;</w:t>
      </w:r>
      <w:proofErr w:type="gramEnd"/>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- 85% отметили хорошее настроение ребенка во время прихода в детский сад (на5% выше).</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На вопрос «Устраивает ли Вас работа педагогов?»,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- 93% дали положительный ответ</w:t>
      </w:r>
      <w:proofErr w:type="gramStart"/>
      <w:r w:rsidRPr="001352B2">
        <w:rPr>
          <w:rFonts w:ascii="Times New Roman" w:hAnsi="Times New Roman" w:cs="Times New Roman"/>
          <w:sz w:val="24"/>
          <w:szCs w:val="24"/>
        </w:rPr>
        <w:t xml:space="preserve"> ,</w:t>
      </w:r>
      <w:proofErr w:type="gramEnd"/>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- 6% отметили удовлетворенность работой воспитателей - «частично».</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На вопрос об осведомленности родителей о работе детского сада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- 88% ответили - «полная» и 11% - «частичная». В основном родители получают информацию со слов воспитателей, наглядной информации, на собраниях, на официальном сайте ДОУ.</w:t>
      </w:r>
    </w:p>
    <w:p w:rsidR="004D1C58" w:rsidRDefault="004D1C58" w:rsidP="004D1C58">
      <w:pPr>
        <w:pStyle w:val="a3"/>
        <w:rPr>
          <w:rFonts w:ascii="Times New Roman" w:hAnsi="Times New Roman" w:cs="Times New Roman"/>
          <w:color w:val="FF0000"/>
          <w:sz w:val="24"/>
          <w:szCs w:val="24"/>
        </w:rPr>
      </w:pPr>
      <w:r w:rsidRPr="001352B2">
        <w:rPr>
          <w:rFonts w:ascii="Times New Roman" w:hAnsi="Times New Roman" w:cs="Times New Roman"/>
          <w:sz w:val="24"/>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4D1C58" w:rsidRPr="001725FA" w:rsidRDefault="004D1C58" w:rsidP="004D1C58">
      <w:pPr>
        <w:pStyle w:val="a3"/>
        <w:rPr>
          <w:rFonts w:ascii="Times New Roman" w:hAnsi="Times New Roman" w:cs="Times New Roman"/>
          <w:color w:val="FF0000"/>
          <w:sz w:val="24"/>
          <w:szCs w:val="24"/>
        </w:rPr>
      </w:pPr>
    </w:p>
    <w:p w:rsidR="004D1C58" w:rsidRPr="0069798F" w:rsidRDefault="00823827" w:rsidP="004D1C58">
      <w:pPr>
        <w:pStyle w:val="a3"/>
        <w:rPr>
          <w:rFonts w:ascii="Times New Roman" w:hAnsi="Times New Roman" w:cs="Times New Roman"/>
          <w:b/>
          <w:sz w:val="24"/>
          <w:szCs w:val="24"/>
        </w:rPr>
      </w:pPr>
      <w:r>
        <w:rPr>
          <w:rFonts w:ascii="Times New Roman" w:hAnsi="Times New Roman" w:cs="Times New Roman"/>
          <w:b/>
          <w:sz w:val="24"/>
          <w:szCs w:val="24"/>
        </w:rPr>
        <w:t>1.</w:t>
      </w:r>
      <w:r w:rsidR="0069798F" w:rsidRPr="0069798F">
        <w:rPr>
          <w:rFonts w:ascii="Times New Roman" w:hAnsi="Times New Roman" w:cs="Times New Roman"/>
          <w:b/>
          <w:sz w:val="24"/>
          <w:szCs w:val="24"/>
        </w:rPr>
        <w:t>5</w:t>
      </w:r>
      <w:r w:rsidR="004D1C58" w:rsidRPr="0069798F">
        <w:rPr>
          <w:rFonts w:ascii="Times New Roman" w:hAnsi="Times New Roman" w:cs="Times New Roman"/>
          <w:b/>
          <w:sz w:val="24"/>
          <w:szCs w:val="24"/>
        </w:rPr>
        <w:t>. Кадровый потенциал</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w:t>
      </w:r>
      <w:r>
        <w:rPr>
          <w:rFonts w:ascii="Times New Roman" w:hAnsi="Times New Roman" w:cs="Times New Roman"/>
          <w:sz w:val="24"/>
          <w:szCs w:val="24"/>
        </w:rPr>
        <w:t>спективным планом работы. В 2014</w:t>
      </w:r>
      <w:r w:rsidRPr="001352B2">
        <w:rPr>
          <w:rFonts w:ascii="Times New Roman" w:hAnsi="Times New Roman" w:cs="Times New Roman"/>
          <w:sz w:val="24"/>
          <w:szCs w:val="24"/>
        </w:rPr>
        <w:t xml:space="preserve"> – 201</w:t>
      </w:r>
      <w:r>
        <w:rPr>
          <w:rFonts w:ascii="Times New Roman" w:hAnsi="Times New Roman" w:cs="Times New Roman"/>
          <w:sz w:val="24"/>
          <w:szCs w:val="24"/>
        </w:rPr>
        <w:t>5</w:t>
      </w:r>
      <w:r w:rsidRPr="001352B2">
        <w:rPr>
          <w:rFonts w:ascii="Times New Roman" w:hAnsi="Times New Roman" w:cs="Times New Roman"/>
          <w:sz w:val="24"/>
          <w:szCs w:val="24"/>
        </w:rPr>
        <w:t xml:space="preserve"> году прошли аттестацию на первую квалификационную категорию </w:t>
      </w:r>
      <w:r>
        <w:rPr>
          <w:rFonts w:ascii="Times New Roman" w:hAnsi="Times New Roman" w:cs="Times New Roman"/>
          <w:sz w:val="24"/>
          <w:szCs w:val="24"/>
        </w:rPr>
        <w:t>1</w:t>
      </w:r>
      <w:r w:rsidRPr="001352B2">
        <w:rPr>
          <w:rFonts w:ascii="Times New Roman" w:hAnsi="Times New Roman" w:cs="Times New Roman"/>
          <w:sz w:val="24"/>
          <w:szCs w:val="24"/>
        </w:rPr>
        <w:t xml:space="preserve"> педагог</w:t>
      </w:r>
      <w:r>
        <w:rPr>
          <w:rFonts w:ascii="Times New Roman" w:hAnsi="Times New Roman" w:cs="Times New Roman"/>
          <w:sz w:val="24"/>
          <w:szCs w:val="24"/>
        </w:rPr>
        <w:t>, на соответствие занимаемой должности 1 педагог.</w:t>
      </w:r>
      <w:r w:rsidRPr="001352B2">
        <w:rPr>
          <w:rFonts w:ascii="Times New Roman" w:hAnsi="Times New Roman" w:cs="Times New Roman"/>
          <w:sz w:val="24"/>
          <w:szCs w:val="24"/>
        </w:rPr>
        <w:t xml:space="preserve"> </w:t>
      </w:r>
      <w:r>
        <w:rPr>
          <w:rFonts w:ascii="Times New Roman" w:hAnsi="Times New Roman" w:cs="Times New Roman"/>
          <w:sz w:val="24"/>
          <w:szCs w:val="24"/>
        </w:rPr>
        <w:t>Два</w:t>
      </w:r>
      <w:r w:rsidRPr="001352B2">
        <w:rPr>
          <w:rFonts w:ascii="Times New Roman" w:hAnsi="Times New Roman" w:cs="Times New Roman"/>
          <w:sz w:val="24"/>
          <w:szCs w:val="24"/>
        </w:rPr>
        <w:t xml:space="preserve"> педаг</w:t>
      </w:r>
      <w:r>
        <w:rPr>
          <w:rFonts w:ascii="Times New Roman" w:hAnsi="Times New Roman" w:cs="Times New Roman"/>
          <w:sz w:val="24"/>
          <w:szCs w:val="24"/>
        </w:rPr>
        <w:t xml:space="preserve">ога </w:t>
      </w:r>
      <w:r w:rsidRPr="001352B2">
        <w:rPr>
          <w:rFonts w:ascii="Times New Roman" w:hAnsi="Times New Roman" w:cs="Times New Roman"/>
          <w:sz w:val="24"/>
          <w:szCs w:val="24"/>
        </w:rPr>
        <w:t>про</w:t>
      </w:r>
      <w:r w:rsidR="0069798F">
        <w:rPr>
          <w:rFonts w:ascii="Times New Roman" w:hAnsi="Times New Roman" w:cs="Times New Roman"/>
          <w:sz w:val="24"/>
          <w:szCs w:val="24"/>
        </w:rPr>
        <w:t xml:space="preserve">ходят </w:t>
      </w:r>
      <w:r w:rsidRPr="001352B2">
        <w:rPr>
          <w:rFonts w:ascii="Times New Roman" w:hAnsi="Times New Roman" w:cs="Times New Roman"/>
          <w:sz w:val="24"/>
          <w:szCs w:val="24"/>
        </w:rPr>
        <w:t xml:space="preserve">обучение в </w:t>
      </w:r>
      <w:r>
        <w:rPr>
          <w:rFonts w:ascii="Times New Roman" w:hAnsi="Times New Roman" w:cs="Times New Roman"/>
          <w:sz w:val="24"/>
          <w:szCs w:val="24"/>
        </w:rPr>
        <w:t>Бурятском республиканском педагогическом колледже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лан-Удэ </w:t>
      </w:r>
      <w:r w:rsidRPr="001352B2">
        <w:rPr>
          <w:rFonts w:ascii="Times New Roman" w:hAnsi="Times New Roman" w:cs="Times New Roman"/>
          <w:sz w:val="24"/>
          <w:szCs w:val="24"/>
        </w:rPr>
        <w:t>по специальности дошкольн</w:t>
      </w:r>
      <w:r>
        <w:rPr>
          <w:rFonts w:ascii="Times New Roman" w:hAnsi="Times New Roman" w:cs="Times New Roman"/>
          <w:sz w:val="24"/>
          <w:szCs w:val="24"/>
        </w:rPr>
        <w:t>ое образование.</w:t>
      </w:r>
      <w:r w:rsidRPr="001352B2">
        <w:rPr>
          <w:rFonts w:ascii="Times New Roman" w:hAnsi="Times New Roman" w:cs="Times New Roman"/>
          <w:sz w:val="24"/>
          <w:szCs w:val="24"/>
        </w:rPr>
        <w:t>».</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Обеспеченность кадрами – 100%.</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Квалификационные категории</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9"/>
        <w:gridCol w:w="2588"/>
        <w:gridCol w:w="2584"/>
      </w:tblGrid>
      <w:tr w:rsidR="004D1C58"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lastRenderedPageBreak/>
              <w:t>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69798F" w:rsidP="004D1C58">
            <w:pPr>
              <w:pStyle w:val="a3"/>
              <w:rPr>
                <w:rFonts w:ascii="Times New Roman" w:hAnsi="Times New Roman" w:cs="Times New Roman"/>
                <w:sz w:val="24"/>
                <w:szCs w:val="24"/>
              </w:rPr>
            </w:pPr>
            <w:r>
              <w:rPr>
                <w:rFonts w:ascii="Times New Roman" w:hAnsi="Times New Roman" w:cs="Times New Roman"/>
                <w:sz w:val="24"/>
                <w:szCs w:val="24"/>
              </w:rPr>
              <w:t>2014 - 2015</w:t>
            </w:r>
            <w:r w:rsidR="004D1C58" w:rsidRPr="001352B2">
              <w:rPr>
                <w:rFonts w:ascii="Times New Roman" w:hAnsi="Times New Roman" w:cs="Times New Roman"/>
                <w:sz w:val="24"/>
                <w:szCs w:val="24"/>
              </w:rPr>
              <w:t xml:space="preserve"> учебный год</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69798F">
            <w:pPr>
              <w:pStyle w:val="a3"/>
              <w:rPr>
                <w:rFonts w:ascii="Times New Roman" w:hAnsi="Times New Roman" w:cs="Times New Roman"/>
                <w:sz w:val="24"/>
                <w:szCs w:val="24"/>
              </w:rPr>
            </w:pPr>
            <w:r w:rsidRPr="001352B2">
              <w:rPr>
                <w:rFonts w:ascii="Times New Roman" w:hAnsi="Times New Roman" w:cs="Times New Roman"/>
                <w:sz w:val="24"/>
                <w:szCs w:val="24"/>
              </w:rPr>
              <w:t>201</w:t>
            </w:r>
            <w:r w:rsidR="0069798F">
              <w:rPr>
                <w:rFonts w:ascii="Times New Roman" w:hAnsi="Times New Roman" w:cs="Times New Roman"/>
                <w:sz w:val="24"/>
                <w:szCs w:val="24"/>
              </w:rPr>
              <w:t>5</w:t>
            </w:r>
            <w:r>
              <w:rPr>
                <w:rFonts w:ascii="Times New Roman" w:hAnsi="Times New Roman" w:cs="Times New Roman"/>
                <w:sz w:val="24"/>
                <w:szCs w:val="24"/>
              </w:rPr>
              <w:t>– 201</w:t>
            </w:r>
            <w:r w:rsidR="0069798F">
              <w:rPr>
                <w:rFonts w:ascii="Times New Roman" w:hAnsi="Times New Roman" w:cs="Times New Roman"/>
                <w:sz w:val="24"/>
                <w:szCs w:val="24"/>
              </w:rPr>
              <w:t>6</w:t>
            </w:r>
            <w:r w:rsidRPr="001352B2">
              <w:rPr>
                <w:rFonts w:ascii="Times New Roman" w:hAnsi="Times New Roman" w:cs="Times New Roman"/>
                <w:sz w:val="24"/>
                <w:szCs w:val="24"/>
              </w:rPr>
              <w:t xml:space="preserve"> учебный год</w:t>
            </w:r>
          </w:p>
        </w:tc>
      </w:tr>
      <w:tr w:rsidR="004D1C58" w:rsidRPr="001352B2" w:rsidTr="004D1C58">
        <w:trPr>
          <w:tblCellSpacing w:w="15" w:type="dxa"/>
        </w:trPr>
        <w:tc>
          <w:tcPr>
            <w:tcW w:w="0" w:type="auto"/>
            <w:gridSpan w:val="3"/>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Всег</w:t>
            </w:r>
            <w:r>
              <w:rPr>
                <w:rFonts w:ascii="Times New Roman" w:hAnsi="Times New Roman" w:cs="Times New Roman"/>
                <w:sz w:val="24"/>
                <w:szCs w:val="24"/>
              </w:rPr>
              <w:t>о педагогических работников – 11</w:t>
            </w:r>
            <w:r w:rsidRPr="001352B2">
              <w:rPr>
                <w:rFonts w:ascii="Times New Roman" w:hAnsi="Times New Roman" w:cs="Times New Roman"/>
                <w:sz w:val="24"/>
                <w:szCs w:val="24"/>
              </w:rPr>
              <w:t xml:space="preserve"> человек</w:t>
            </w:r>
          </w:p>
        </w:tc>
      </w:tr>
      <w:tr w:rsidR="00943EDD"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Высшая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E5764D">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r>
      <w:tr w:rsidR="00943EDD"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Первая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E5764D">
            <w:pPr>
              <w:pStyle w:val="a3"/>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7</w:t>
            </w:r>
          </w:p>
        </w:tc>
      </w:tr>
      <w:tr w:rsidR="00943EDD"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На соответствие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E5764D">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2</w:t>
            </w:r>
          </w:p>
        </w:tc>
      </w:tr>
      <w:tr w:rsidR="00943EDD" w:rsidRPr="001352B2" w:rsidTr="004D1C58">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Без категории</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E5764D">
            <w:pPr>
              <w:pStyle w:val="a3"/>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r>
    </w:tbl>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w:t>
      </w:r>
      <w:r w:rsidR="00943EDD">
        <w:rPr>
          <w:rFonts w:ascii="Times New Roman" w:hAnsi="Times New Roman" w:cs="Times New Roman"/>
          <w:sz w:val="24"/>
          <w:szCs w:val="24"/>
        </w:rPr>
        <w:t>, профессиональная переподготовка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4"/>
        <w:gridCol w:w="3402"/>
      </w:tblGrid>
      <w:tr w:rsidR="004D1C58" w:rsidRPr="001352B2" w:rsidTr="00943EDD">
        <w:trPr>
          <w:tblCellSpacing w:w="15" w:type="dxa"/>
        </w:trPr>
        <w:tc>
          <w:tcPr>
            <w:tcW w:w="3979" w:type="dxa"/>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943EDD" w:rsidP="00943EDD">
            <w:pPr>
              <w:pStyle w:val="a3"/>
              <w:rPr>
                <w:rFonts w:ascii="Times New Roman" w:hAnsi="Times New Roman" w:cs="Times New Roman"/>
                <w:sz w:val="24"/>
                <w:szCs w:val="24"/>
              </w:rPr>
            </w:pPr>
            <w:r>
              <w:rPr>
                <w:rFonts w:ascii="Times New Roman" w:hAnsi="Times New Roman" w:cs="Times New Roman"/>
                <w:sz w:val="24"/>
                <w:szCs w:val="24"/>
              </w:rPr>
              <w:t>2014</w:t>
            </w:r>
            <w:r w:rsidR="004D1C58">
              <w:rPr>
                <w:rFonts w:ascii="Times New Roman" w:hAnsi="Times New Roman" w:cs="Times New Roman"/>
                <w:sz w:val="24"/>
                <w:szCs w:val="24"/>
              </w:rPr>
              <w:t xml:space="preserve"> - 201</w:t>
            </w:r>
            <w:r>
              <w:rPr>
                <w:rFonts w:ascii="Times New Roman" w:hAnsi="Times New Roman" w:cs="Times New Roman"/>
                <w:sz w:val="24"/>
                <w:szCs w:val="24"/>
              </w:rPr>
              <w:t>5</w:t>
            </w:r>
            <w:r w:rsidR="004D1C58" w:rsidRPr="001352B2">
              <w:rPr>
                <w:rFonts w:ascii="Times New Roman" w:hAnsi="Times New Roman" w:cs="Times New Roman"/>
                <w:sz w:val="24"/>
                <w:szCs w:val="24"/>
              </w:rPr>
              <w:t xml:space="preserve"> учебный год</w:t>
            </w:r>
          </w:p>
        </w:tc>
        <w:tc>
          <w:tcPr>
            <w:tcW w:w="3357" w:type="dxa"/>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201</w:t>
            </w:r>
            <w:r w:rsidR="00943EDD">
              <w:rPr>
                <w:rFonts w:ascii="Times New Roman" w:hAnsi="Times New Roman" w:cs="Times New Roman"/>
                <w:sz w:val="24"/>
                <w:szCs w:val="24"/>
              </w:rPr>
              <w:t>5– 2016</w:t>
            </w:r>
            <w:r w:rsidRPr="001352B2">
              <w:rPr>
                <w:rFonts w:ascii="Times New Roman" w:hAnsi="Times New Roman" w:cs="Times New Roman"/>
                <w:sz w:val="24"/>
                <w:szCs w:val="24"/>
              </w:rPr>
              <w:t xml:space="preserve"> учебный год</w:t>
            </w:r>
          </w:p>
        </w:tc>
      </w:tr>
      <w:tr w:rsidR="004D1C58" w:rsidRPr="001352B2" w:rsidTr="00943EDD">
        <w:trPr>
          <w:tblCellSpacing w:w="15" w:type="dxa"/>
        </w:trPr>
        <w:tc>
          <w:tcPr>
            <w:tcW w:w="3979" w:type="dxa"/>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Всего педагогических работников: 11</w:t>
            </w:r>
          </w:p>
        </w:tc>
        <w:tc>
          <w:tcPr>
            <w:tcW w:w="3357" w:type="dxa"/>
            <w:tcBorders>
              <w:top w:val="single" w:sz="4" w:space="0" w:color="CFCFCF"/>
              <w:left w:val="single" w:sz="4" w:space="0" w:color="CFCFCF"/>
              <w:bottom w:val="single" w:sz="4" w:space="0" w:color="CFCFCF"/>
              <w:right w:val="single" w:sz="4" w:space="0" w:color="CFCFCF"/>
            </w:tcBorders>
            <w:vAlign w:val="center"/>
            <w:hideMark/>
          </w:tcPr>
          <w:p w:rsidR="004D1C58" w:rsidRPr="001352B2" w:rsidRDefault="004D1C58" w:rsidP="004D1C58">
            <w:pPr>
              <w:pStyle w:val="a3"/>
              <w:rPr>
                <w:rFonts w:ascii="Times New Roman" w:hAnsi="Times New Roman" w:cs="Times New Roman"/>
                <w:sz w:val="24"/>
                <w:szCs w:val="24"/>
              </w:rPr>
            </w:pPr>
          </w:p>
        </w:tc>
      </w:tr>
      <w:tr w:rsidR="004D1C58" w:rsidRPr="001352B2" w:rsidTr="00943EDD">
        <w:trPr>
          <w:trHeight w:val="374"/>
          <w:tblCellSpacing w:w="15" w:type="dxa"/>
        </w:trPr>
        <w:tc>
          <w:tcPr>
            <w:tcW w:w="3979" w:type="dxa"/>
            <w:tcBorders>
              <w:top w:val="single" w:sz="4" w:space="0" w:color="CFCFCF"/>
              <w:left w:val="single" w:sz="4" w:space="0" w:color="CFCFCF"/>
              <w:bottom w:val="single" w:sz="4" w:space="0" w:color="CFCFCF"/>
              <w:right w:val="single" w:sz="4" w:space="0" w:color="CFCFCF"/>
            </w:tcBorders>
            <w:vAlign w:val="center"/>
            <w:hideMark/>
          </w:tcPr>
          <w:p w:rsidR="004D1C58" w:rsidRDefault="004D1C58" w:rsidP="004D1C58">
            <w:pPr>
              <w:pStyle w:val="a3"/>
              <w:rPr>
                <w:rFonts w:ascii="Times New Roman" w:hAnsi="Times New Roman" w:cs="Times New Roman"/>
                <w:sz w:val="24"/>
                <w:szCs w:val="24"/>
              </w:rPr>
            </w:pPr>
          </w:p>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10</w:t>
            </w:r>
            <w:r w:rsidR="00943EDD">
              <w:rPr>
                <w:rFonts w:ascii="Times New Roman" w:hAnsi="Times New Roman" w:cs="Times New Roman"/>
                <w:sz w:val="24"/>
                <w:szCs w:val="24"/>
              </w:rPr>
              <w:t>\0</w:t>
            </w:r>
          </w:p>
        </w:tc>
        <w:tc>
          <w:tcPr>
            <w:tcW w:w="3357" w:type="dxa"/>
            <w:tcBorders>
              <w:top w:val="single" w:sz="4" w:space="0" w:color="CFCFCF"/>
              <w:left w:val="single" w:sz="4" w:space="0" w:color="CFCFCF"/>
              <w:bottom w:val="single" w:sz="4" w:space="0" w:color="CFCFCF"/>
              <w:right w:val="single" w:sz="4" w:space="0" w:color="CFCFCF"/>
            </w:tcBorders>
            <w:vAlign w:val="center"/>
            <w:hideMark/>
          </w:tcPr>
          <w:p w:rsidR="004D1C58" w:rsidRDefault="004D1C58" w:rsidP="004D1C58">
            <w:pPr>
              <w:pStyle w:val="a3"/>
              <w:rPr>
                <w:rFonts w:ascii="Times New Roman" w:hAnsi="Times New Roman" w:cs="Times New Roman"/>
                <w:sz w:val="24"/>
                <w:szCs w:val="24"/>
              </w:rPr>
            </w:pPr>
          </w:p>
          <w:p w:rsidR="004D1C58" w:rsidRDefault="00943EDD" w:rsidP="004D1C58">
            <w:pPr>
              <w:pStyle w:val="a3"/>
              <w:rPr>
                <w:rFonts w:ascii="Times New Roman" w:hAnsi="Times New Roman" w:cs="Times New Roman"/>
                <w:sz w:val="24"/>
                <w:szCs w:val="24"/>
              </w:rPr>
            </w:pPr>
            <w:r>
              <w:rPr>
                <w:rFonts w:ascii="Times New Roman" w:hAnsi="Times New Roman" w:cs="Times New Roman"/>
                <w:sz w:val="24"/>
                <w:szCs w:val="24"/>
              </w:rPr>
              <w:t>10\2</w:t>
            </w:r>
          </w:p>
        </w:tc>
      </w:tr>
    </w:tbl>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Образовательный ценз педагогов</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1"/>
        <w:gridCol w:w="961"/>
        <w:gridCol w:w="961"/>
        <w:gridCol w:w="1120"/>
      </w:tblGrid>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201</w:t>
            </w:r>
            <w:r>
              <w:rPr>
                <w:rFonts w:ascii="Times New Roman" w:hAnsi="Times New Roman" w:cs="Times New Roman"/>
                <w:sz w:val="24"/>
                <w:szCs w:val="24"/>
              </w:rPr>
              <w:t>4</w:t>
            </w:r>
            <w:r w:rsidRPr="001352B2">
              <w:rPr>
                <w:rFonts w:ascii="Times New Roman" w:hAnsi="Times New Roman" w:cs="Times New Roman"/>
                <w:sz w:val="24"/>
                <w:szCs w:val="24"/>
              </w:rPr>
              <w:t xml:space="preserve"> год</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201</w:t>
            </w:r>
            <w:r>
              <w:rPr>
                <w:rFonts w:ascii="Times New Roman" w:hAnsi="Times New Roman" w:cs="Times New Roman"/>
                <w:sz w:val="24"/>
                <w:szCs w:val="24"/>
              </w:rPr>
              <w:t>5</w:t>
            </w:r>
            <w:r w:rsidRPr="001352B2">
              <w:rPr>
                <w:rFonts w:ascii="Times New Roman" w:hAnsi="Times New Roman" w:cs="Times New Roman"/>
                <w:sz w:val="24"/>
                <w:szCs w:val="24"/>
              </w:rPr>
              <w:t xml:space="preserve"> год</w:t>
            </w:r>
          </w:p>
        </w:tc>
        <w:tc>
          <w:tcPr>
            <w:tcW w:w="1075" w:type="dxa"/>
            <w:tcBorders>
              <w:top w:val="single" w:sz="4" w:space="0" w:color="CFCFCF"/>
              <w:left w:val="single" w:sz="4" w:space="0" w:color="CFCFCF"/>
              <w:bottom w:val="single" w:sz="4" w:space="0" w:color="CFCFCF"/>
              <w:right w:val="single" w:sz="4" w:space="0" w:color="CFCFCF"/>
            </w:tcBorders>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2016 год</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Высшее педагогическое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2</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Высшее другое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2</w:t>
            </w: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Среднее специальное педагогическое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6</w:t>
            </w: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6</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Среднее специальное другое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sidRPr="001352B2">
              <w:rPr>
                <w:rFonts w:ascii="Times New Roman" w:hAnsi="Times New Roman" w:cs="Times New Roman"/>
                <w:sz w:val="24"/>
                <w:szCs w:val="24"/>
              </w:rPr>
              <w:t>Получают высшее педагогическое образование</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0</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Без образования</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Default="00943EDD" w:rsidP="004D1C58">
            <w:pPr>
              <w:pStyle w:val="a3"/>
              <w:rPr>
                <w:rFonts w:ascii="Times New Roman" w:hAnsi="Times New Roman" w:cs="Times New Roman"/>
                <w:sz w:val="24"/>
                <w:szCs w:val="24"/>
              </w:rPr>
            </w:pPr>
          </w:p>
        </w:tc>
        <w:tc>
          <w:tcPr>
            <w:tcW w:w="1075" w:type="dxa"/>
            <w:tcBorders>
              <w:top w:val="single" w:sz="4" w:space="0" w:color="CFCFCF"/>
              <w:left w:val="single" w:sz="4" w:space="0" w:color="CFCFCF"/>
              <w:bottom w:val="single" w:sz="4" w:space="0" w:color="CFCFCF"/>
              <w:right w:val="single" w:sz="4" w:space="0" w:color="CFCFCF"/>
            </w:tcBorders>
          </w:tcPr>
          <w:p w:rsidR="00943EDD" w:rsidRDefault="00943EDD" w:rsidP="004D1C58">
            <w:pPr>
              <w:pStyle w:val="a3"/>
              <w:rPr>
                <w:rFonts w:ascii="Times New Roman" w:hAnsi="Times New Roman" w:cs="Times New Roman"/>
                <w:sz w:val="24"/>
                <w:szCs w:val="24"/>
              </w:rPr>
            </w:pPr>
            <w:r>
              <w:rPr>
                <w:rFonts w:ascii="Times New Roman" w:hAnsi="Times New Roman" w:cs="Times New Roman"/>
                <w:sz w:val="24"/>
                <w:szCs w:val="24"/>
              </w:rPr>
              <w:t>1</w:t>
            </w:r>
          </w:p>
        </w:tc>
      </w:tr>
      <w:tr w:rsidR="00943EDD" w:rsidRPr="001352B2" w:rsidTr="00943EDD">
        <w:trPr>
          <w:tblCellSpacing w:w="1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943EDD" w:rsidRPr="001352B2" w:rsidRDefault="00943EDD" w:rsidP="004D1C58">
            <w:pPr>
              <w:pStyle w:val="a3"/>
              <w:rPr>
                <w:rFonts w:ascii="Times New Roman" w:hAnsi="Times New Roman" w:cs="Times New Roman"/>
                <w:sz w:val="24"/>
                <w:szCs w:val="24"/>
              </w:rPr>
            </w:pPr>
          </w:p>
        </w:tc>
        <w:tc>
          <w:tcPr>
            <w:tcW w:w="1075" w:type="dxa"/>
            <w:tcBorders>
              <w:top w:val="single" w:sz="4" w:space="0" w:color="CFCFCF"/>
              <w:left w:val="single" w:sz="4" w:space="0" w:color="CFCFCF"/>
              <w:bottom w:val="single" w:sz="4" w:space="0" w:color="CFCFCF"/>
              <w:right w:val="single" w:sz="4" w:space="0" w:color="CFCFCF"/>
            </w:tcBorders>
          </w:tcPr>
          <w:p w:rsidR="00943EDD" w:rsidRPr="001352B2" w:rsidRDefault="00943EDD" w:rsidP="004D1C58">
            <w:pPr>
              <w:pStyle w:val="a3"/>
              <w:rPr>
                <w:rFonts w:ascii="Times New Roman" w:hAnsi="Times New Roman" w:cs="Times New Roman"/>
                <w:sz w:val="24"/>
                <w:szCs w:val="24"/>
              </w:rPr>
            </w:pPr>
          </w:p>
        </w:tc>
      </w:tr>
    </w:tbl>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Таким образом, уровень базового образования педагогов достаточный, наблюдается рост профессиональной компетенции, совершенствуется педагогическое мастерство, что оказывает положительное влияние на качество воспитательно-образовательного процесса.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О высоком профессиональном уровне педагогов свидетельствуют награды, которых удостоены педагоги детского сада: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Почетная грамота Министерства образования </w:t>
      </w:r>
      <w:r>
        <w:rPr>
          <w:rFonts w:ascii="Times New Roman" w:hAnsi="Times New Roman" w:cs="Times New Roman"/>
          <w:sz w:val="24"/>
          <w:szCs w:val="24"/>
        </w:rPr>
        <w:t>Республики Бурятия</w:t>
      </w:r>
      <w:r w:rsidRPr="001352B2">
        <w:rPr>
          <w:rFonts w:ascii="Times New Roman" w:hAnsi="Times New Roman" w:cs="Times New Roman"/>
          <w:sz w:val="24"/>
          <w:szCs w:val="24"/>
        </w:rPr>
        <w:t xml:space="preserve"> – 2 человека      </w:t>
      </w:r>
      <w:proofErr w:type="spellStart"/>
      <w:r>
        <w:rPr>
          <w:rFonts w:ascii="Times New Roman" w:hAnsi="Times New Roman" w:cs="Times New Roman"/>
          <w:sz w:val="24"/>
          <w:szCs w:val="24"/>
        </w:rPr>
        <w:t>Зуганова</w:t>
      </w:r>
      <w:proofErr w:type="spellEnd"/>
      <w:r>
        <w:rPr>
          <w:rFonts w:ascii="Times New Roman" w:hAnsi="Times New Roman" w:cs="Times New Roman"/>
          <w:sz w:val="24"/>
          <w:szCs w:val="24"/>
        </w:rPr>
        <w:t xml:space="preserve"> Т.Н.</w:t>
      </w:r>
      <w:r w:rsidRPr="001352B2">
        <w:rPr>
          <w:rFonts w:ascii="Times New Roman" w:hAnsi="Times New Roman" w:cs="Times New Roman"/>
          <w:sz w:val="24"/>
          <w:szCs w:val="24"/>
        </w:rPr>
        <w:t xml:space="preserve"> - воспитатель; </w:t>
      </w:r>
      <w:r>
        <w:rPr>
          <w:rFonts w:ascii="Times New Roman" w:hAnsi="Times New Roman" w:cs="Times New Roman"/>
          <w:sz w:val="24"/>
          <w:szCs w:val="24"/>
        </w:rPr>
        <w:t>Филина Г.Е.</w:t>
      </w:r>
      <w:r w:rsidRPr="001352B2">
        <w:rPr>
          <w:rFonts w:ascii="Times New Roman" w:hAnsi="Times New Roman" w:cs="Times New Roman"/>
          <w:sz w:val="24"/>
          <w:szCs w:val="24"/>
        </w:rPr>
        <w:t xml:space="preserve"> – воспитатель;</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Почетная грамота Управления образования </w:t>
      </w:r>
      <w:r>
        <w:rPr>
          <w:rFonts w:ascii="Times New Roman" w:hAnsi="Times New Roman" w:cs="Times New Roman"/>
          <w:sz w:val="24"/>
          <w:szCs w:val="24"/>
        </w:rPr>
        <w:t>МО «Северо-Байкальский район» 2</w:t>
      </w:r>
      <w:r w:rsidRPr="001352B2">
        <w:rPr>
          <w:rFonts w:ascii="Times New Roman" w:hAnsi="Times New Roman" w:cs="Times New Roman"/>
          <w:sz w:val="24"/>
          <w:szCs w:val="24"/>
        </w:rPr>
        <w:t xml:space="preserve"> человека: </w:t>
      </w:r>
    </w:p>
    <w:p w:rsidR="004D1C58" w:rsidRPr="001352B2" w:rsidRDefault="004D1C58" w:rsidP="004D1C58">
      <w:pPr>
        <w:pStyle w:val="a3"/>
        <w:rPr>
          <w:rFonts w:ascii="Times New Roman" w:hAnsi="Times New Roman" w:cs="Times New Roman"/>
          <w:sz w:val="24"/>
          <w:szCs w:val="24"/>
        </w:rPr>
      </w:pPr>
      <w:r>
        <w:rPr>
          <w:rFonts w:ascii="Times New Roman" w:hAnsi="Times New Roman" w:cs="Times New Roman"/>
          <w:sz w:val="24"/>
          <w:szCs w:val="24"/>
        </w:rPr>
        <w:t>Быстрова Л.Л.</w:t>
      </w:r>
      <w:r w:rsidRPr="001352B2">
        <w:rPr>
          <w:rFonts w:ascii="Times New Roman" w:hAnsi="Times New Roman" w:cs="Times New Roman"/>
          <w:sz w:val="24"/>
          <w:szCs w:val="24"/>
        </w:rPr>
        <w:t xml:space="preserve"> – воспитатель;</w:t>
      </w:r>
      <w:r>
        <w:rPr>
          <w:rFonts w:ascii="Times New Roman" w:hAnsi="Times New Roman" w:cs="Times New Roman"/>
          <w:sz w:val="24"/>
          <w:szCs w:val="24"/>
        </w:rPr>
        <w:t xml:space="preserve"> Фролова С.Н.</w:t>
      </w:r>
      <w:r w:rsidRPr="001352B2">
        <w:rPr>
          <w:rFonts w:ascii="Times New Roman" w:hAnsi="Times New Roman" w:cs="Times New Roman"/>
          <w:sz w:val="24"/>
          <w:szCs w:val="24"/>
        </w:rPr>
        <w:t xml:space="preserve"> – воспитатель</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Благодарственное письмо Главы </w:t>
      </w:r>
      <w:r>
        <w:rPr>
          <w:rFonts w:ascii="Times New Roman" w:hAnsi="Times New Roman" w:cs="Times New Roman"/>
          <w:sz w:val="24"/>
          <w:szCs w:val="24"/>
        </w:rPr>
        <w:t xml:space="preserve">МО «Северо-Байкальский район» </w:t>
      </w:r>
      <w:r w:rsidRPr="001352B2">
        <w:rPr>
          <w:rFonts w:ascii="Times New Roman" w:hAnsi="Times New Roman" w:cs="Times New Roman"/>
          <w:sz w:val="24"/>
          <w:szCs w:val="24"/>
        </w:rPr>
        <w:t xml:space="preserve">- 1 человек: </w:t>
      </w:r>
      <w:r>
        <w:rPr>
          <w:rFonts w:ascii="Times New Roman" w:hAnsi="Times New Roman" w:cs="Times New Roman"/>
          <w:sz w:val="24"/>
          <w:szCs w:val="24"/>
        </w:rPr>
        <w:t>Жданова Н.Ю.</w:t>
      </w:r>
      <w:r w:rsidRPr="001352B2">
        <w:rPr>
          <w:rFonts w:ascii="Times New Roman" w:hAnsi="Times New Roman" w:cs="Times New Roman"/>
          <w:sz w:val="24"/>
          <w:szCs w:val="24"/>
        </w:rPr>
        <w:t xml:space="preserve"> - воспитатель</w:t>
      </w:r>
    </w:p>
    <w:p w:rsidR="004D1C58"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xml:space="preserve">Педагоги детского сада являются постоянными участниками </w:t>
      </w:r>
      <w:r>
        <w:rPr>
          <w:rFonts w:ascii="Times New Roman" w:hAnsi="Times New Roman" w:cs="Times New Roman"/>
          <w:sz w:val="24"/>
          <w:szCs w:val="24"/>
        </w:rPr>
        <w:t>разнообразных творческих конкурсов:</w:t>
      </w:r>
    </w:p>
    <w:tbl>
      <w:tblPr>
        <w:tblStyle w:val="aa"/>
        <w:tblW w:w="0" w:type="auto"/>
        <w:tblLook w:val="04A0" w:firstRow="1" w:lastRow="0" w:firstColumn="1" w:lastColumn="0" w:noHBand="0" w:noVBand="1"/>
      </w:tblPr>
      <w:tblGrid>
        <w:gridCol w:w="475"/>
        <w:gridCol w:w="1768"/>
        <w:gridCol w:w="2106"/>
        <w:gridCol w:w="1967"/>
        <w:gridCol w:w="1738"/>
        <w:gridCol w:w="1517"/>
      </w:tblGrid>
      <w:tr w:rsidR="004D1C58" w:rsidTr="004D1C58">
        <w:tc>
          <w:tcPr>
            <w:tcW w:w="475"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w:t>
            </w:r>
          </w:p>
        </w:tc>
        <w:tc>
          <w:tcPr>
            <w:tcW w:w="176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ФИО педагога</w:t>
            </w:r>
          </w:p>
        </w:tc>
        <w:tc>
          <w:tcPr>
            <w:tcW w:w="2106"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Должность</w:t>
            </w: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Номинация</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Результат</w:t>
            </w:r>
          </w:p>
        </w:tc>
      </w:tr>
      <w:tr w:rsidR="004D1C58" w:rsidTr="004D1C58">
        <w:tc>
          <w:tcPr>
            <w:tcW w:w="475"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w:t>
            </w:r>
          </w:p>
          <w:p w:rsidR="004D1C58" w:rsidRDefault="004D1C58" w:rsidP="004D1C58">
            <w:pPr>
              <w:pStyle w:val="a3"/>
              <w:rPr>
                <w:rFonts w:ascii="Times New Roman" w:hAnsi="Times New Roman" w:cs="Times New Roman"/>
                <w:sz w:val="24"/>
                <w:szCs w:val="24"/>
              </w:rPr>
            </w:pPr>
          </w:p>
        </w:tc>
        <w:tc>
          <w:tcPr>
            <w:tcW w:w="1768" w:type="dxa"/>
            <w:vMerge w:val="restart"/>
          </w:tcPr>
          <w:p w:rsidR="004D1C58" w:rsidRDefault="004D1C58" w:rsidP="004D1C58">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p w:rsidR="004D1C58" w:rsidRDefault="004D1C58" w:rsidP="004D1C58">
            <w:pPr>
              <w:pStyle w:val="a3"/>
              <w:rPr>
                <w:rFonts w:ascii="Times New Roman" w:hAnsi="Times New Roman" w:cs="Times New Roman"/>
                <w:sz w:val="24"/>
                <w:szCs w:val="24"/>
              </w:rPr>
            </w:pPr>
          </w:p>
        </w:tc>
        <w:tc>
          <w:tcPr>
            <w:tcW w:w="2106"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заведующий</w:t>
            </w:r>
          </w:p>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Всероссийский конкурс «Современный детский сад – 2015»</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«Лучший руководитель»</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Дипломант</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Всероссийский </w:t>
            </w:r>
            <w:r>
              <w:rPr>
                <w:rFonts w:ascii="Times New Roman" w:hAnsi="Times New Roman" w:cs="Times New Roman"/>
                <w:sz w:val="24"/>
                <w:szCs w:val="24"/>
              </w:rPr>
              <w:lastRenderedPageBreak/>
              <w:t>конкурс «Осеннее вдохновение»</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Дизайн </w:t>
            </w:r>
            <w:r>
              <w:rPr>
                <w:rFonts w:ascii="Times New Roman" w:hAnsi="Times New Roman" w:cs="Times New Roman"/>
                <w:sz w:val="24"/>
                <w:szCs w:val="24"/>
              </w:rPr>
              <w:lastRenderedPageBreak/>
              <w:t>игровых участков</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lastRenderedPageBreak/>
              <w:t>1 место</w:t>
            </w:r>
          </w:p>
        </w:tc>
      </w:tr>
      <w:tr w:rsidR="004D1C58" w:rsidTr="004D1C58">
        <w:tc>
          <w:tcPr>
            <w:tcW w:w="475"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1768"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106" w:type="dxa"/>
            <w:vMerge w:val="restart"/>
          </w:tcPr>
          <w:p w:rsidR="004D1C58" w:rsidRDefault="004D1C58" w:rsidP="004D1C58">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Всероссийский конкурс детских утренников «</w:t>
            </w:r>
            <w:proofErr w:type="gramStart"/>
            <w:r>
              <w:rPr>
                <w:rFonts w:ascii="Times New Roman" w:hAnsi="Times New Roman" w:cs="Times New Roman"/>
                <w:sz w:val="24"/>
                <w:szCs w:val="24"/>
              </w:rPr>
              <w:t>Золотая</w:t>
            </w:r>
            <w:proofErr w:type="gramEnd"/>
            <w:r>
              <w:rPr>
                <w:rFonts w:ascii="Times New Roman" w:hAnsi="Times New Roman" w:cs="Times New Roman"/>
                <w:sz w:val="24"/>
                <w:szCs w:val="24"/>
              </w:rPr>
              <w:t xml:space="preserve"> осень-2014»</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«Детский праздник»</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 1 место</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w:t>
            </w:r>
            <w:proofErr w:type="spellStart"/>
            <w:r>
              <w:rPr>
                <w:rFonts w:ascii="Times New Roman" w:hAnsi="Times New Roman" w:cs="Times New Roman"/>
                <w:sz w:val="24"/>
                <w:szCs w:val="24"/>
              </w:rPr>
              <w:t>Талантоха</w:t>
            </w:r>
            <w:proofErr w:type="spellEnd"/>
            <w:r>
              <w:rPr>
                <w:rFonts w:ascii="Times New Roman" w:hAnsi="Times New Roman" w:cs="Times New Roman"/>
                <w:sz w:val="24"/>
                <w:szCs w:val="24"/>
              </w:rPr>
              <w:t>»</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Сценарии праздников и мероприятий в детском саду</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Лауреат</w:t>
            </w:r>
          </w:p>
        </w:tc>
      </w:tr>
      <w:tr w:rsidR="004D1C58" w:rsidTr="004D1C58">
        <w:tc>
          <w:tcPr>
            <w:tcW w:w="475"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3</w:t>
            </w:r>
          </w:p>
        </w:tc>
        <w:tc>
          <w:tcPr>
            <w:tcW w:w="1768"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Филина Г.Е.</w:t>
            </w:r>
          </w:p>
        </w:tc>
        <w:tc>
          <w:tcPr>
            <w:tcW w:w="2106" w:type="dxa"/>
            <w:vMerge w:val="restart"/>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w:t>
            </w:r>
            <w:proofErr w:type="spellStart"/>
            <w:r>
              <w:rPr>
                <w:rFonts w:ascii="Times New Roman" w:hAnsi="Times New Roman" w:cs="Times New Roman"/>
                <w:sz w:val="24"/>
                <w:szCs w:val="24"/>
              </w:rPr>
              <w:t>Талантоха</w:t>
            </w:r>
            <w:proofErr w:type="spellEnd"/>
            <w:r>
              <w:rPr>
                <w:rFonts w:ascii="Times New Roman" w:hAnsi="Times New Roman" w:cs="Times New Roman"/>
                <w:sz w:val="24"/>
                <w:szCs w:val="24"/>
              </w:rPr>
              <w:t>»</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Творческие работы и методические разработки педагогов</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3 место</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«Мастерская талантов»</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Оформление территории и участка</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4</w:t>
            </w:r>
          </w:p>
        </w:tc>
        <w:tc>
          <w:tcPr>
            <w:tcW w:w="1768"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Жданова Н.Ю.</w:t>
            </w:r>
          </w:p>
        </w:tc>
        <w:tc>
          <w:tcPr>
            <w:tcW w:w="2106" w:type="dxa"/>
            <w:vMerge w:val="restart"/>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«Творчество изо дня  в день»</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Национальные традиции</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«Радуга талантов»</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Лучшая творческая работа</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4 Всероссийский конкурс «Ты – гений»</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Летние фантазии на участках»</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5</w:t>
            </w:r>
          </w:p>
        </w:tc>
        <w:tc>
          <w:tcPr>
            <w:tcW w:w="1768" w:type="dxa"/>
            <w:vMerge w:val="restart"/>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Быстрова Л.Л.</w:t>
            </w:r>
          </w:p>
        </w:tc>
        <w:tc>
          <w:tcPr>
            <w:tcW w:w="2106" w:type="dxa"/>
            <w:vMerge w:val="restart"/>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«Творчество изо дня  в день»</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Национальные традиции</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vMerge/>
          </w:tcPr>
          <w:p w:rsidR="004D1C58" w:rsidRDefault="004D1C58" w:rsidP="004D1C58">
            <w:pPr>
              <w:pStyle w:val="a3"/>
              <w:rPr>
                <w:rFonts w:ascii="Times New Roman" w:hAnsi="Times New Roman" w:cs="Times New Roman"/>
                <w:sz w:val="24"/>
                <w:szCs w:val="24"/>
              </w:rPr>
            </w:pPr>
          </w:p>
        </w:tc>
        <w:tc>
          <w:tcPr>
            <w:tcW w:w="1768" w:type="dxa"/>
            <w:vMerge/>
          </w:tcPr>
          <w:p w:rsidR="004D1C58" w:rsidRDefault="004D1C58" w:rsidP="004D1C58">
            <w:pPr>
              <w:pStyle w:val="a3"/>
              <w:rPr>
                <w:rFonts w:ascii="Times New Roman" w:hAnsi="Times New Roman" w:cs="Times New Roman"/>
                <w:sz w:val="24"/>
                <w:szCs w:val="24"/>
              </w:rPr>
            </w:pPr>
          </w:p>
        </w:tc>
        <w:tc>
          <w:tcPr>
            <w:tcW w:w="2106" w:type="dxa"/>
            <w:vMerge/>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4 Всероссийский конкурс «Ты – гений»</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Летние фантазии на участках»</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4D1C58" w:rsidTr="004D1C58">
        <w:tc>
          <w:tcPr>
            <w:tcW w:w="475"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 xml:space="preserve">6 </w:t>
            </w:r>
          </w:p>
        </w:tc>
        <w:tc>
          <w:tcPr>
            <w:tcW w:w="1768" w:type="dxa"/>
          </w:tcPr>
          <w:p w:rsidR="004D1C58" w:rsidRDefault="004D1C58" w:rsidP="004D1C58">
            <w:pPr>
              <w:pStyle w:val="a3"/>
              <w:rPr>
                <w:rFonts w:ascii="Times New Roman" w:hAnsi="Times New Roman" w:cs="Times New Roman"/>
                <w:sz w:val="24"/>
                <w:szCs w:val="24"/>
              </w:rPr>
            </w:pPr>
            <w:proofErr w:type="spellStart"/>
            <w:r>
              <w:rPr>
                <w:rFonts w:ascii="Times New Roman" w:hAnsi="Times New Roman" w:cs="Times New Roman"/>
                <w:sz w:val="24"/>
                <w:szCs w:val="24"/>
              </w:rPr>
              <w:t>Амирова</w:t>
            </w:r>
            <w:proofErr w:type="spellEnd"/>
            <w:r>
              <w:rPr>
                <w:rFonts w:ascii="Times New Roman" w:hAnsi="Times New Roman" w:cs="Times New Roman"/>
                <w:sz w:val="24"/>
                <w:szCs w:val="24"/>
              </w:rPr>
              <w:t xml:space="preserve">  А.Э.</w:t>
            </w:r>
          </w:p>
        </w:tc>
        <w:tc>
          <w:tcPr>
            <w:tcW w:w="2106" w:type="dxa"/>
          </w:tcPr>
          <w:p w:rsidR="004D1C58" w:rsidRDefault="004D1C58" w:rsidP="004D1C58">
            <w:pPr>
              <w:pStyle w:val="a3"/>
              <w:rPr>
                <w:rFonts w:ascii="Times New Roman" w:hAnsi="Times New Roman" w:cs="Times New Roman"/>
                <w:sz w:val="24"/>
                <w:szCs w:val="24"/>
              </w:rPr>
            </w:pPr>
          </w:p>
        </w:tc>
        <w:tc>
          <w:tcPr>
            <w:tcW w:w="196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w:t>
            </w:r>
            <w:proofErr w:type="spellStart"/>
            <w:r>
              <w:rPr>
                <w:rFonts w:ascii="Times New Roman" w:hAnsi="Times New Roman" w:cs="Times New Roman"/>
                <w:sz w:val="24"/>
                <w:szCs w:val="24"/>
              </w:rPr>
              <w:t>Рассударики</w:t>
            </w:r>
            <w:proofErr w:type="spellEnd"/>
            <w:r>
              <w:rPr>
                <w:rFonts w:ascii="Times New Roman" w:hAnsi="Times New Roman" w:cs="Times New Roman"/>
                <w:sz w:val="24"/>
                <w:szCs w:val="24"/>
              </w:rPr>
              <w:t>»</w:t>
            </w:r>
          </w:p>
        </w:tc>
        <w:tc>
          <w:tcPr>
            <w:tcW w:w="1738"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Творческие работы и методические разработки педагогов</w:t>
            </w:r>
          </w:p>
        </w:tc>
        <w:tc>
          <w:tcPr>
            <w:tcW w:w="1517" w:type="dxa"/>
          </w:tcPr>
          <w:p w:rsidR="004D1C58" w:rsidRDefault="004D1C58" w:rsidP="004D1C58">
            <w:pPr>
              <w:pStyle w:val="a3"/>
              <w:rPr>
                <w:rFonts w:ascii="Times New Roman" w:hAnsi="Times New Roman" w:cs="Times New Roman"/>
                <w:sz w:val="24"/>
                <w:szCs w:val="24"/>
              </w:rPr>
            </w:pPr>
            <w:r>
              <w:rPr>
                <w:rFonts w:ascii="Times New Roman" w:hAnsi="Times New Roman" w:cs="Times New Roman"/>
                <w:sz w:val="24"/>
                <w:szCs w:val="24"/>
              </w:rPr>
              <w:t>3 место</w:t>
            </w:r>
          </w:p>
        </w:tc>
      </w:tr>
    </w:tbl>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943EDD" w:rsidRDefault="00943EDD" w:rsidP="004D1C58">
      <w:pPr>
        <w:pStyle w:val="a3"/>
        <w:rPr>
          <w:rFonts w:ascii="Times New Roman" w:hAnsi="Times New Roman" w:cs="Times New Roman"/>
          <w:sz w:val="24"/>
          <w:szCs w:val="24"/>
        </w:rPr>
      </w:pPr>
    </w:p>
    <w:p w:rsidR="00943EDD" w:rsidRDefault="00943EDD" w:rsidP="004D1C58">
      <w:pPr>
        <w:pStyle w:val="a3"/>
        <w:rPr>
          <w:rFonts w:ascii="Times New Roman" w:hAnsi="Times New Roman" w:cs="Times New Roman"/>
          <w:sz w:val="24"/>
          <w:szCs w:val="24"/>
        </w:rPr>
      </w:pPr>
    </w:p>
    <w:p w:rsidR="004D1C58" w:rsidRPr="00943EDD" w:rsidRDefault="00823827" w:rsidP="004D1C58">
      <w:pPr>
        <w:pStyle w:val="a3"/>
        <w:rPr>
          <w:rFonts w:ascii="Times New Roman" w:hAnsi="Times New Roman" w:cs="Times New Roman"/>
          <w:b/>
          <w:sz w:val="24"/>
          <w:szCs w:val="24"/>
        </w:rPr>
      </w:pPr>
      <w:r>
        <w:rPr>
          <w:rFonts w:ascii="Times New Roman" w:hAnsi="Times New Roman" w:cs="Times New Roman"/>
          <w:b/>
          <w:sz w:val="24"/>
          <w:szCs w:val="24"/>
        </w:rPr>
        <w:lastRenderedPageBreak/>
        <w:t>1.</w:t>
      </w:r>
      <w:r w:rsidR="00943EDD" w:rsidRPr="00943EDD">
        <w:rPr>
          <w:rFonts w:ascii="Times New Roman" w:hAnsi="Times New Roman" w:cs="Times New Roman"/>
          <w:b/>
          <w:sz w:val="24"/>
          <w:szCs w:val="24"/>
        </w:rPr>
        <w:t>6</w:t>
      </w:r>
      <w:r w:rsidR="004D1C58" w:rsidRPr="00943EDD">
        <w:rPr>
          <w:rFonts w:ascii="Times New Roman" w:hAnsi="Times New Roman" w:cs="Times New Roman"/>
          <w:b/>
          <w:sz w:val="24"/>
          <w:szCs w:val="24"/>
        </w:rPr>
        <w:t>. Выводы о деятельности ДОУ и перспективы его развития.</w:t>
      </w:r>
    </w:p>
    <w:p w:rsidR="004D1C58" w:rsidRPr="001352B2" w:rsidRDefault="004D1C58" w:rsidP="004D1C58">
      <w:pPr>
        <w:pStyle w:val="a3"/>
        <w:rPr>
          <w:rFonts w:ascii="Times New Roman" w:hAnsi="Times New Roman" w:cs="Times New Roman"/>
          <w:sz w:val="24"/>
          <w:szCs w:val="24"/>
        </w:rPr>
      </w:pP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Комплексный анализ позволяет охарактеризовать образовательную среду МД</w:t>
      </w:r>
      <w:r>
        <w:rPr>
          <w:rFonts w:ascii="Times New Roman" w:hAnsi="Times New Roman" w:cs="Times New Roman"/>
          <w:sz w:val="24"/>
          <w:szCs w:val="24"/>
        </w:rPr>
        <w:t>Б</w:t>
      </w:r>
      <w:r w:rsidRPr="001352B2">
        <w:rPr>
          <w:rFonts w:ascii="Times New Roman" w:hAnsi="Times New Roman" w:cs="Times New Roman"/>
          <w:sz w:val="24"/>
          <w:szCs w:val="24"/>
        </w:rPr>
        <w:t>ОУ «</w:t>
      </w:r>
      <w:proofErr w:type="spellStart"/>
      <w:r>
        <w:rPr>
          <w:rFonts w:ascii="Times New Roman" w:hAnsi="Times New Roman" w:cs="Times New Roman"/>
          <w:sz w:val="24"/>
          <w:szCs w:val="24"/>
        </w:rPr>
        <w:t>Северяночка</w:t>
      </w:r>
      <w:proofErr w:type="spellEnd"/>
      <w:r w:rsidRPr="001352B2">
        <w:rPr>
          <w:rFonts w:ascii="Times New Roman" w:hAnsi="Times New Roman" w:cs="Times New Roman"/>
          <w:sz w:val="24"/>
          <w:szCs w:val="24"/>
        </w:rPr>
        <w:t>»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w:t>
      </w:r>
      <w:r>
        <w:rPr>
          <w:rFonts w:ascii="Times New Roman" w:hAnsi="Times New Roman" w:cs="Times New Roman"/>
          <w:sz w:val="24"/>
          <w:szCs w:val="24"/>
        </w:rPr>
        <w:t>частие в городских мероприятиях</w:t>
      </w:r>
      <w:r w:rsidRPr="001352B2">
        <w:rPr>
          <w:rFonts w:ascii="Times New Roman" w:hAnsi="Times New Roman" w:cs="Times New Roman"/>
          <w:sz w:val="24"/>
          <w:szCs w:val="24"/>
        </w:rPr>
        <w:t>.</w:t>
      </w:r>
      <w:r>
        <w:rPr>
          <w:rFonts w:ascii="Times New Roman" w:hAnsi="Times New Roman" w:cs="Times New Roman"/>
          <w:sz w:val="24"/>
          <w:szCs w:val="24"/>
        </w:rPr>
        <w:t xml:space="preserve"> </w:t>
      </w:r>
      <w:r w:rsidRPr="001352B2">
        <w:rPr>
          <w:rFonts w:ascii="Times New Roman" w:hAnsi="Times New Roman" w:cs="Times New Roman"/>
          <w:sz w:val="24"/>
          <w:szCs w:val="24"/>
        </w:rPr>
        <w:t>Отмечается положительная динамика педагогов с высшим образованием, а так же педагогов имеющих квалификационную категорию</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По результатам проведённого анализа за прошедший учебный год, определены перспективы развития и приоритетные задачи на следующий год отр</w:t>
      </w:r>
      <w:r>
        <w:rPr>
          <w:rFonts w:ascii="Times New Roman" w:hAnsi="Times New Roman" w:cs="Times New Roman"/>
          <w:sz w:val="24"/>
          <w:szCs w:val="24"/>
        </w:rPr>
        <w:t>ажённые в Программе развития ДОУ</w:t>
      </w:r>
      <w:r w:rsidRPr="001352B2">
        <w:rPr>
          <w:rFonts w:ascii="Times New Roman" w:hAnsi="Times New Roman" w:cs="Times New Roman"/>
          <w:sz w:val="24"/>
          <w:szCs w:val="24"/>
        </w:rPr>
        <w:t xml:space="preserve"> и годовом плане на 201</w:t>
      </w:r>
      <w:r>
        <w:rPr>
          <w:rFonts w:ascii="Times New Roman" w:hAnsi="Times New Roman" w:cs="Times New Roman"/>
          <w:sz w:val="24"/>
          <w:szCs w:val="24"/>
        </w:rPr>
        <w:t>5</w:t>
      </w:r>
      <w:r w:rsidRPr="001352B2">
        <w:rPr>
          <w:rFonts w:ascii="Times New Roman" w:hAnsi="Times New Roman" w:cs="Times New Roman"/>
          <w:sz w:val="24"/>
          <w:szCs w:val="24"/>
        </w:rPr>
        <w:t>-201</w:t>
      </w:r>
      <w:r>
        <w:rPr>
          <w:rFonts w:ascii="Times New Roman" w:hAnsi="Times New Roman" w:cs="Times New Roman"/>
          <w:sz w:val="24"/>
          <w:szCs w:val="24"/>
        </w:rPr>
        <w:t>6</w:t>
      </w:r>
      <w:r w:rsidRPr="001352B2">
        <w:rPr>
          <w:rFonts w:ascii="Times New Roman" w:hAnsi="Times New Roman" w:cs="Times New Roman"/>
          <w:sz w:val="24"/>
          <w:szCs w:val="24"/>
        </w:rPr>
        <w:t xml:space="preserve"> учебный год.</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Программа развития М</w:t>
      </w:r>
      <w:r>
        <w:rPr>
          <w:rFonts w:ascii="Times New Roman" w:hAnsi="Times New Roman" w:cs="Times New Roman"/>
          <w:sz w:val="24"/>
          <w:szCs w:val="24"/>
        </w:rPr>
        <w:t xml:space="preserve">БДОУ </w:t>
      </w:r>
      <w:r w:rsidRPr="001352B2">
        <w:rPr>
          <w:rFonts w:ascii="Times New Roman" w:hAnsi="Times New Roman" w:cs="Times New Roman"/>
          <w:sz w:val="24"/>
          <w:szCs w:val="24"/>
        </w:rPr>
        <w:t>«</w:t>
      </w:r>
      <w:proofErr w:type="spellStart"/>
      <w:r>
        <w:rPr>
          <w:rFonts w:ascii="Times New Roman" w:hAnsi="Times New Roman" w:cs="Times New Roman"/>
          <w:sz w:val="24"/>
          <w:szCs w:val="24"/>
        </w:rPr>
        <w:t>Северяночка</w:t>
      </w:r>
      <w:proofErr w:type="spellEnd"/>
      <w:r w:rsidRPr="001352B2">
        <w:rPr>
          <w:rFonts w:ascii="Times New Roman" w:hAnsi="Times New Roman" w:cs="Times New Roman"/>
          <w:sz w:val="24"/>
          <w:szCs w:val="24"/>
        </w:rPr>
        <w:t>» предполагает в будущем достижение следующих результатов:</w:t>
      </w:r>
    </w:p>
    <w:p w:rsidR="004D1C58" w:rsidRPr="001352B2" w:rsidRDefault="004D1C58" w:rsidP="004D1C58">
      <w:pPr>
        <w:pStyle w:val="a3"/>
        <w:rPr>
          <w:rFonts w:ascii="Times New Roman" w:hAnsi="Times New Roman" w:cs="Times New Roman"/>
          <w:sz w:val="24"/>
          <w:szCs w:val="24"/>
        </w:rPr>
      </w:pPr>
      <w:r w:rsidRPr="001352B2">
        <w:rPr>
          <w:rFonts w:ascii="Times New Roman" w:hAnsi="Times New Roman" w:cs="Times New Roman"/>
          <w:sz w:val="24"/>
          <w:szCs w:val="24"/>
        </w:rPr>
        <w:t> </w:t>
      </w:r>
    </w:p>
    <w:p w:rsidR="004D1C58" w:rsidRDefault="004D1C58" w:rsidP="004D1C58">
      <w:pPr>
        <w:pStyle w:val="a3"/>
        <w:rPr>
          <w:rFonts w:ascii="Times New Roman" w:hAnsi="Times New Roman" w:cs="Times New Roman"/>
          <w:sz w:val="24"/>
          <w:szCs w:val="24"/>
        </w:rPr>
      </w:pPr>
      <w:r w:rsidRPr="00151488">
        <w:rPr>
          <w:rFonts w:ascii="Times New Roman" w:hAnsi="Times New Roman" w:cs="Times New Roman"/>
          <w:sz w:val="24"/>
          <w:szCs w:val="24"/>
        </w:rPr>
        <w:t>План развития и приори</w:t>
      </w:r>
      <w:r>
        <w:rPr>
          <w:rFonts w:ascii="Times New Roman" w:hAnsi="Times New Roman" w:cs="Times New Roman"/>
          <w:sz w:val="24"/>
          <w:szCs w:val="24"/>
        </w:rPr>
        <w:t>тетные задачи  на следующий год</w:t>
      </w:r>
    </w:p>
    <w:p w:rsidR="004D1C58" w:rsidRPr="00151488" w:rsidRDefault="004D1C58" w:rsidP="004D1C58">
      <w:pPr>
        <w:pStyle w:val="a3"/>
        <w:numPr>
          <w:ilvl w:val="0"/>
          <w:numId w:val="11"/>
        </w:numPr>
        <w:rPr>
          <w:rFonts w:ascii="Times New Roman" w:hAnsi="Times New Roman" w:cs="Times New Roman"/>
          <w:sz w:val="24"/>
          <w:szCs w:val="24"/>
        </w:rPr>
      </w:pPr>
      <w:r w:rsidRPr="00151488">
        <w:rPr>
          <w:rFonts w:ascii="Times New Roman" w:hAnsi="Times New Roman" w:cs="Times New Roman"/>
          <w:sz w:val="24"/>
          <w:szCs w:val="24"/>
        </w:rPr>
        <w:t xml:space="preserve">Формирование внутренней системы оценки качества </w:t>
      </w:r>
      <w:proofErr w:type="gramStart"/>
      <w:r w:rsidRPr="00151488">
        <w:rPr>
          <w:rFonts w:ascii="Times New Roman" w:hAnsi="Times New Roman" w:cs="Times New Roman"/>
          <w:sz w:val="24"/>
          <w:szCs w:val="24"/>
        </w:rPr>
        <w:t>ДО</w:t>
      </w:r>
      <w:proofErr w:type="gramEnd"/>
      <w:r w:rsidRPr="00151488">
        <w:rPr>
          <w:rFonts w:ascii="Times New Roman" w:hAnsi="Times New Roman" w:cs="Times New Roman"/>
          <w:sz w:val="24"/>
          <w:szCs w:val="24"/>
        </w:rPr>
        <w:t xml:space="preserve"> в соответствии с ФГОС.</w:t>
      </w:r>
    </w:p>
    <w:p w:rsidR="004D1C58" w:rsidRPr="00151488" w:rsidRDefault="004D1C58" w:rsidP="004D1C58">
      <w:pPr>
        <w:pStyle w:val="a3"/>
        <w:numPr>
          <w:ilvl w:val="0"/>
          <w:numId w:val="11"/>
        </w:numPr>
        <w:rPr>
          <w:rFonts w:ascii="Times New Roman" w:hAnsi="Times New Roman" w:cs="Times New Roman"/>
          <w:sz w:val="24"/>
          <w:szCs w:val="24"/>
        </w:rPr>
      </w:pPr>
      <w:r w:rsidRPr="00151488">
        <w:rPr>
          <w:rFonts w:ascii="Times New Roman" w:hAnsi="Times New Roman" w:cs="Times New Roman"/>
          <w:sz w:val="24"/>
          <w:szCs w:val="24"/>
        </w:rPr>
        <w:t>Систематизировать образовательную работу, обеспечивающую речевое развитие дошкольников.</w:t>
      </w:r>
    </w:p>
    <w:p w:rsidR="004D1C58" w:rsidRPr="004A2AE4" w:rsidRDefault="004D1C58" w:rsidP="004D1C58">
      <w:pPr>
        <w:pStyle w:val="a3"/>
        <w:numPr>
          <w:ilvl w:val="0"/>
          <w:numId w:val="11"/>
        </w:numPr>
        <w:rPr>
          <w:rFonts w:ascii="Times New Roman" w:hAnsi="Times New Roman" w:cs="Times New Roman"/>
          <w:sz w:val="24"/>
          <w:szCs w:val="24"/>
        </w:rPr>
      </w:pPr>
      <w:r w:rsidRPr="00151488">
        <w:rPr>
          <w:rStyle w:val="a8"/>
          <w:rFonts w:ascii="Times New Roman" w:hAnsi="Times New Roman" w:cs="Times New Roman"/>
          <w:b w:val="0"/>
          <w:color w:val="000000"/>
          <w:sz w:val="24"/>
          <w:szCs w:val="24"/>
        </w:rPr>
        <w:t>Совершенствовать работу педагогического коллектива, направленную на развитие экспериментальной, экскурсионной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1C58" w:rsidRPr="001352B2" w:rsidRDefault="004D1C58" w:rsidP="004D1C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С</w:t>
      </w:r>
      <w:r w:rsidRPr="001352B2">
        <w:rPr>
          <w:rFonts w:ascii="Times New Roman" w:hAnsi="Times New Roman" w:cs="Times New Roman"/>
          <w:sz w:val="24"/>
          <w:szCs w:val="24"/>
        </w:rPr>
        <w:t>овершенствование профессиональной компетентности педагогов: 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4D1C58" w:rsidRPr="001352B2" w:rsidRDefault="004D1C58" w:rsidP="004D1C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У</w:t>
      </w:r>
      <w:r w:rsidRPr="001352B2">
        <w:rPr>
          <w:rFonts w:ascii="Times New Roman" w:hAnsi="Times New Roman" w:cs="Times New Roman"/>
          <w:sz w:val="24"/>
          <w:szCs w:val="24"/>
        </w:rPr>
        <w:t xml:space="preserve">крепление материально - технической базы посредством обновления предметно-развивающей среды в соответствии с ФГОС </w:t>
      </w:r>
      <w:proofErr w:type="gramStart"/>
      <w:r w:rsidRPr="001352B2">
        <w:rPr>
          <w:rFonts w:ascii="Times New Roman" w:hAnsi="Times New Roman" w:cs="Times New Roman"/>
          <w:sz w:val="24"/>
          <w:szCs w:val="24"/>
        </w:rPr>
        <w:t>ДО</w:t>
      </w:r>
      <w:proofErr w:type="gramEnd"/>
      <w:r w:rsidRPr="001352B2">
        <w:rPr>
          <w:rFonts w:ascii="Times New Roman" w:hAnsi="Times New Roman" w:cs="Times New Roman"/>
          <w:sz w:val="24"/>
          <w:szCs w:val="24"/>
        </w:rPr>
        <w:t>, оснащение интерактивным оборудованием, новыми методическими  пособиями в соответствии с ФГОС ДО;</w:t>
      </w:r>
    </w:p>
    <w:p w:rsidR="004D1C58" w:rsidRPr="001352B2" w:rsidRDefault="004D1C58" w:rsidP="004D1C58">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О</w:t>
      </w:r>
      <w:r w:rsidRPr="001352B2">
        <w:rPr>
          <w:rFonts w:ascii="Times New Roman" w:hAnsi="Times New Roman" w:cs="Times New Roman"/>
          <w:sz w:val="24"/>
          <w:szCs w:val="24"/>
        </w:rPr>
        <w:t>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6A0D52" w:rsidRPr="00823827" w:rsidRDefault="006A0D52" w:rsidP="006A0D52">
      <w:pPr>
        <w:pStyle w:val="a3"/>
        <w:jc w:val="center"/>
        <w:rPr>
          <w:rFonts w:ascii="Times New Roman" w:hAnsi="Times New Roman" w:cs="Times New Roman"/>
          <w:b/>
          <w:sz w:val="24"/>
          <w:szCs w:val="24"/>
        </w:rPr>
      </w:pPr>
    </w:p>
    <w:p w:rsidR="00961099" w:rsidRPr="00823827" w:rsidRDefault="00961099" w:rsidP="006A0D52">
      <w:pPr>
        <w:pStyle w:val="a3"/>
        <w:jc w:val="center"/>
        <w:rPr>
          <w:rFonts w:ascii="Times New Roman" w:hAnsi="Times New Roman" w:cs="Times New Roman"/>
          <w:b/>
          <w:sz w:val="24"/>
          <w:szCs w:val="24"/>
        </w:rPr>
      </w:pPr>
      <w:r w:rsidRPr="00823827">
        <w:rPr>
          <w:rFonts w:ascii="Times New Roman" w:hAnsi="Times New Roman" w:cs="Times New Roman"/>
          <w:b/>
          <w:sz w:val="24"/>
          <w:szCs w:val="24"/>
        </w:rPr>
        <w:t xml:space="preserve">Раздел </w:t>
      </w:r>
      <w:r w:rsidR="006A0D52" w:rsidRPr="00823827">
        <w:rPr>
          <w:rFonts w:ascii="Times New Roman" w:hAnsi="Times New Roman" w:cs="Times New Roman"/>
          <w:b/>
          <w:sz w:val="24"/>
          <w:szCs w:val="24"/>
        </w:rPr>
        <w:t>2</w:t>
      </w:r>
      <w:r w:rsidRPr="00823827">
        <w:rPr>
          <w:rFonts w:ascii="Times New Roman" w:hAnsi="Times New Roman" w:cs="Times New Roman"/>
          <w:b/>
          <w:sz w:val="24"/>
          <w:szCs w:val="24"/>
        </w:rPr>
        <w:t xml:space="preserve">. </w:t>
      </w:r>
      <w:r w:rsidR="006A0D52" w:rsidRPr="00823827">
        <w:rPr>
          <w:rFonts w:ascii="Times New Roman" w:hAnsi="Times New Roman" w:cs="Times New Roman"/>
          <w:b/>
          <w:sz w:val="24"/>
          <w:szCs w:val="24"/>
        </w:rPr>
        <w:t>ОРГАНИЗАЦИОННО-УПРАВЛЕНЧЕСКАЯ РАБОТА</w:t>
      </w:r>
    </w:p>
    <w:p w:rsidR="00961099" w:rsidRPr="00961099" w:rsidRDefault="006A0D52" w:rsidP="00961099">
      <w:pPr>
        <w:pStyle w:val="a3"/>
        <w:rPr>
          <w:rFonts w:ascii="Times New Roman" w:hAnsi="Times New Roman" w:cs="Times New Roman"/>
          <w:sz w:val="24"/>
          <w:szCs w:val="24"/>
        </w:rPr>
      </w:pPr>
      <w:r>
        <w:rPr>
          <w:rFonts w:ascii="Times New Roman" w:hAnsi="Times New Roman" w:cs="Times New Roman"/>
          <w:sz w:val="24"/>
          <w:szCs w:val="24"/>
        </w:rPr>
        <w:t>2</w:t>
      </w:r>
      <w:r w:rsidR="00961099" w:rsidRPr="00961099">
        <w:rPr>
          <w:rFonts w:ascii="Times New Roman" w:hAnsi="Times New Roman" w:cs="Times New Roman"/>
          <w:sz w:val="24"/>
          <w:szCs w:val="24"/>
        </w:rPr>
        <w:t xml:space="preserve">.1. Нормативно-правовое обеспечение деятельности МКДОУ  </w:t>
      </w:r>
    </w:p>
    <w:p w:rsidR="00961099" w:rsidRDefault="00961099" w:rsidP="00961099">
      <w:pPr>
        <w:pStyle w:val="a3"/>
        <w:rPr>
          <w:rFonts w:ascii="Times New Roman" w:hAnsi="Times New Roman" w:cs="Times New Roman"/>
          <w:sz w:val="24"/>
          <w:szCs w:val="24"/>
        </w:rPr>
      </w:pPr>
      <w:r w:rsidRPr="00961099">
        <w:rPr>
          <w:rFonts w:ascii="Times New Roman" w:hAnsi="Times New Roman" w:cs="Times New Roman"/>
          <w:sz w:val="24"/>
          <w:szCs w:val="24"/>
        </w:rPr>
        <w:t xml:space="preserve">Цель:  Нормативно-правовая база учреждения привести в соответствие с требованиями ФГОС ДОУ. Управление и организация деятельностью учреждения в соответствии с законодательными нормами РФ. </w:t>
      </w:r>
    </w:p>
    <w:tbl>
      <w:tblPr>
        <w:tblStyle w:val="aa"/>
        <w:tblW w:w="0" w:type="auto"/>
        <w:tblLook w:val="04A0" w:firstRow="1" w:lastRow="0" w:firstColumn="1" w:lastColumn="0" w:noHBand="0" w:noVBand="1"/>
      </w:tblPr>
      <w:tblGrid>
        <w:gridCol w:w="534"/>
        <w:gridCol w:w="6095"/>
        <w:gridCol w:w="1417"/>
        <w:gridCol w:w="1525"/>
      </w:tblGrid>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t>№</w:t>
            </w:r>
          </w:p>
        </w:tc>
        <w:tc>
          <w:tcPr>
            <w:tcW w:w="6095"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 xml:space="preserve">содержание основных мероприятий  </w:t>
            </w:r>
          </w:p>
          <w:p w:rsidR="006A0D52" w:rsidRDefault="006A0D52" w:rsidP="00961099">
            <w:pPr>
              <w:pStyle w:val="a3"/>
              <w:rPr>
                <w:rFonts w:ascii="Times New Roman" w:hAnsi="Times New Roman" w:cs="Times New Roman"/>
                <w:sz w:val="24"/>
                <w:szCs w:val="24"/>
              </w:rPr>
            </w:pPr>
          </w:p>
        </w:tc>
        <w:tc>
          <w:tcPr>
            <w:tcW w:w="1417"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 xml:space="preserve">сроки проведения </w:t>
            </w:r>
          </w:p>
          <w:p w:rsidR="006A0D52" w:rsidRDefault="006A0D52" w:rsidP="00961099">
            <w:pPr>
              <w:pStyle w:val="a3"/>
              <w:rPr>
                <w:rFonts w:ascii="Times New Roman" w:hAnsi="Times New Roman" w:cs="Times New Roman"/>
                <w:sz w:val="24"/>
                <w:szCs w:val="24"/>
              </w:rPr>
            </w:pPr>
          </w:p>
        </w:tc>
        <w:tc>
          <w:tcPr>
            <w:tcW w:w="1525"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 xml:space="preserve">исполнитель  </w:t>
            </w:r>
          </w:p>
          <w:p w:rsidR="006A0D52" w:rsidRDefault="006A0D52" w:rsidP="00961099">
            <w:pPr>
              <w:pStyle w:val="a3"/>
              <w:rPr>
                <w:rFonts w:ascii="Times New Roman" w:hAnsi="Times New Roman" w:cs="Times New Roman"/>
                <w:sz w:val="24"/>
                <w:szCs w:val="24"/>
              </w:rPr>
            </w:pPr>
          </w:p>
        </w:tc>
      </w:tr>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6A0D52" w:rsidRDefault="006A0D52" w:rsidP="00961099">
            <w:pPr>
              <w:pStyle w:val="a3"/>
              <w:rPr>
                <w:rFonts w:ascii="Times New Roman" w:hAnsi="Times New Roman" w:cs="Times New Roman"/>
                <w:sz w:val="24"/>
                <w:szCs w:val="24"/>
              </w:rPr>
            </w:pPr>
            <w:r w:rsidRPr="00961099">
              <w:rPr>
                <w:rFonts w:ascii="Times New Roman" w:hAnsi="Times New Roman" w:cs="Times New Roman"/>
                <w:sz w:val="24"/>
                <w:szCs w:val="24"/>
              </w:rPr>
              <w:t>Совершенствование и расширение нормативно – правовой базы</w:t>
            </w:r>
            <w:r w:rsidR="005F1C73">
              <w:rPr>
                <w:rFonts w:ascii="Times New Roman" w:hAnsi="Times New Roman" w:cs="Times New Roman"/>
                <w:sz w:val="24"/>
                <w:szCs w:val="24"/>
              </w:rPr>
              <w:t xml:space="preserve">  МДОУ на 2015 – 2016 уч. год. </w:t>
            </w:r>
          </w:p>
        </w:tc>
        <w:tc>
          <w:tcPr>
            <w:tcW w:w="1417" w:type="dxa"/>
          </w:tcPr>
          <w:p w:rsidR="006A0D52" w:rsidRDefault="005F1C73" w:rsidP="00961099">
            <w:pPr>
              <w:pStyle w:val="a3"/>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525" w:type="dxa"/>
          </w:tcPr>
          <w:p w:rsidR="006A0D52" w:rsidRDefault="006A0D52" w:rsidP="00961099">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6A0D52" w:rsidRDefault="006A0D52" w:rsidP="00961099">
            <w:pPr>
              <w:pStyle w:val="a3"/>
              <w:rPr>
                <w:rFonts w:ascii="Times New Roman" w:hAnsi="Times New Roman" w:cs="Times New Roman"/>
                <w:sz w:val="24"/>
                <w:szCs w:val="24"/>
              </w:rPr>
            </w:pPr>
            <w:r w:rsidRPr="00961099">
              <w:rPr>
                <w:rFonts w:ascii="Times New Roman" w:hAnsi="Times New Roman" w:cs="Times New Roman"/>
                <w:sz w:val="24"/>
                <w:szCs w:val="24"/>
              </w:rPr>
              <w:t>Разработка нормативно – правовых документов, локальных актов о работе учр</w:t>
            </w:r>
            <w:r w:rsidR="005F1C73">
              <w:rPr>
                <w:rFonts w:ascii="Times New Roman" w:hAnsi="Times New Roman" w:cs="Times New Roman"/>
                <w:sz w:val="24"/>
                <w:szCs w:val="24"/>
              </w:rPr>
              <w:t xml:space="preserve">еждения на 2015 – 2016 уч. </w:t>
            </w:r>
            <w:r w:rsidR="005F1C73">
              <w:rPr>
                <w:rFonts w:ascii="Times New Roman" w:hAnsi="Times New Roman" w:cs="Times New Roman"/>
                <w:sz w:val="24"/>
                <w:szCs w:val="24"/>
              </w:rPr>
              <w:lastRenderedPageBreak/>
              <w:t xml:space="preserve">год </w:t>
            </w:r>
          </w:p>
        </w:tc>
        <w:tc>
          <w:tcPr>
            <w:tcW w:w="1417"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lastRenderedPageBreak/>
              <w:t xml:space="preserve">в течение года </w:t>
            </w:r>
          </w:p>
          <w:p w:rsidR="006A0D52" w:rsidRDefault="006A0D52" w:rsidP="00961099">
            <w:pPr>
              <w:pStyle w:val="a3"/>
              <w:rPr>
                <w:rFonts w:ascii="Times New Roman" w:hAnsi="Times New Roman" w:cs="Times New Roman"/>
                <w:sz w:val="24"/>
                <w:szCs w:val="24"/>
              </w:rPr>
            </w:pPr>
          </w:p>
        </w:tc>
        <w:tc>
          <w:tcPr>
            <w:tcW w:w="1525" w:type="dxa"/>
          </w:tcPr>
          <w:p w:rsidR="006A0D52" w:rsidRDefault="006A0D52" w:rsidP="00961099">
            <w:pPr>
              <w:pStyle w:val="a3"/>
              <w:rPr>
                <w:rFonts w:ascii="Times New Roman" w:hAnsi="Times New Roman" w:cs="Times New Roman"/>
                <w:sz w:val="24"/>
                <w:szCs w:val="24"/>
              </w:rPr>
            </w:pPr>
            <w:proofErr w:type="spellStart"/>
            <w:r>
              <w:rPr>
                <w:rFonts w:ascii="Times New Roman" w:hAnsi="Times New Roman" w:cs="Times New Roman"/>
                <w:sz w:val="24"/>
                <w:szCs w:val="24"/>
              </w:rPr>
              <w:lastRenderedPageBreak/>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6095" w:type="dxa"/>
          </w:tcPr>
          <w:p w:rsidR="006A0D52" w:rsidRDefault="006A0D52" w:rsidP="00961099">
            <w:pPr>
              <w:pStyle w:val="a3"/>
              <w:rPr>
                <w:rFonts w:ascii="Times New Roman" w:hAnsi="Times New Roman" w:cs="Times New Roman"/>
                <w:sz w:val="24"/>
                <w:szCs w:val="24"/>
              </w:rPr>
            </w:pPr>
            <w:r w:rsidRPr="00961099">
              <w:rPr>
                <w:rFonts w:ascii="Times New Roman" w:hAnsi="Times New Roman" w:cs="Times New Roman"/>
                <w:sz w:val="24"/>
                <w:szCs w:val="24"/>
              </w:rPr>
              <w:t>Внесение изменений в нормативно – правовые документы в соответствии с ФГОС (распределение стимулирующих выплат, ло</w:t>
            </w:r>
            <w:r w:rsidR="005F1C73">
              <w:rPr>
                <w:rFonts w:ascii="Times New Roman" w:hAnsi="Times New Roman" w:cs="Times New Roman"/>
                <w:sz w:val="24"/>
                <w:szCs w:val="24"/>
              </w:rPr>
              <w:t xml:space="preserve">кальные акты, Положения и др.) </w:t>
            </w:r>
          </w:p>
        </w:tc>
        <w:tc>
          <w:tcPr>
            <w:tcW w:w="1417"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 xml:space="preserve">в течение года </w:t>
            </w:r>
          </w:p>
          <w:p w:rsidR="006A0D52" w:rsidRDefault="006A0D52" w:rsidP="00961099">
            <w:pPr>
              <w:pStyle w:val="a3"/>
              <w:rPr>
                <w:rFonts w:ascii="Times New Roman" w:hAnsi="Times New Roman" w:cs="Times New Roman"/>
                <w:sz w:val="24"/>
                <w:szCs w:val="24"/>
              </w:rPr>
            </w:pPr>
          </w:p>
        </w:tc>
        <w:tc>
          <w:tcPr>
            <w:tcW w:w="1525" w:type="dxa"/>
          </w:tcPr>
          <w:p w:rsidR="006A0D52" w:rsidRDefault="006A0D52" w:rsidP="00961099">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6A0D52" w:rsidRDefault="006A0D52" w:rsidP="00961099">
            <w:pPr>
              <w:pStyle w:val="a3"/>
              <w:rPr>
                <w:rFonts w:ascii="Times New Roman" w:hAnsi="Times New Roman" w:cs="Times New Roman"/>
                <w:sz w:val="24"/>
                <w:szCs w:val="24"/>
              </w:rPr>
            </w:pPr>
            <w:r w:rsidRPr="00961099">
              <w:rPr>
                <w:rFonts w:ascii="Times New Roman" w:hAnsi="Times New Roman" w:cs="Times New Roman"/>
                <w:sz w:val="24"/>
                <w:szCs w:val="24"/>
              </w:rPr>
              <w:t xml:space="preserve">Разработка текущих инструктажей </w:t>
            </w:r>
            <w:proofErr w:type="gramStart"/>
            <w:r w:rsidRPr="00961099">
              <w:rPr>
                <w:rFonts w:ascii="Times New Roman" w:hAnsi="Times New Roman" w:cs="Times New Roman"/>
                <w:sz w:val="24"/>
                <w:szCs w:val="24"/>
              </w:rPr>
              <w:t>по</w:t>
            </w:r>
            <w:proofErr w:type="gramEnd"/>
            <w:r w:rsidRPr="00961099">
              <w:rPr>
                <w:rFonts w:ascii="Times New Roman" w:hAnsi="Times New Roman" w:cs="Times New Roman"/>
                <w:sz w:val="24"/>
                <w:szCs w:val="24"/>
              </w:rPr>
              <w:t xml:space="preserve"> </w:t>
            </w:r>
            <w:proofErr w:type="gramStart"/>
            <w:r w:rsidRPr="00961099">
              <w:rPr>
                <w:rFonts w:ascii="Times New Roman" w:hAnsi="Times New Roman" w:cs="Times New Roman"/>
                <w:sz w:val="24"/>
                <w:szCs w:val="24"/>
              </w:rPr>
              <w:t>ОТ</w:t>
            </w:r>
            <w:proofErr w:type="gramEnd"/>
            <w:r w:rsidRPr="00961099">
              <w:rPr>
                <w:rFonts w:ascii="Times New Roman" w:hAnsi="Times New Roman" w:cs="Times New Roman"/>
                <w:sz w:val="24"/>
                <w:szCs w:val="24"/>
              </w:rPr>
              <w:t xml:space="preserve">, ТБ и </w:t>
            </w:r>
            <w:r w:rsidR="005F1C73">
              <w:rPr>
                <w:rFonts w:ascii="Times New Roman" w:hAnsi="Times New Roman" w:cs="Times New Roman"/>
                <w:sz w:val="24"/>
                <w:szCs w:val="24"/>
              </w:rPr>
              <w:t xml:space="preserve">охране жизни и здоровья детей. </w:t>
            </w:r>
          </w:p>
        </w:tc>
        <w:tc>
          <w:tcPr>
            <w:tcW w:w="1417"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 xml:space="preserve">в течение года </w:t>
            </w:r>
          </w:p>
          <w:p w:rsidR="006A0D52" w:rsidRDefault="006A0D52" w:rsidP="00961099">
            <w:pPr>
              <w:pStyle w:val="a3"/>
              <w:rPr>
                <w:rFonts w:ascii="Times New Roman" w:hAnsi="Times New Roman" w:cs="Times New Roman"/>
                <w:sz w:val="24"/>
                <w:szCs w:val="24"/>
              </w:rPr>
            </w:pPr>
          </w:p>
        </w:tc>
        <w:tc>
          <w:tcPr>
            <w:tcW w:w="1525" w:type="dxa"/>
          </w:tcPr>
          <w:p w:rsidR="006A0D52" w:rsidRDefault="006A0D52" w:rsidP="00961099">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6A0D52" w:rsidTr="005F1C73">
        <w:tc>
          <w:tcPr>
            <w:tcW w:w="534" w:type="dxa"/>
          </w:tcPr>
          <w:p w:rsidR="006A0D52" w:rsidRDefault="006A0D52" w:rsidP="00961099">
            <w:pPr>
              <w:pStyle w:val="a3"/>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6A0D52" w:rsidRPr="00961099" w:rsidRDefault="006A0D52" w:rsidP="006A0D52">
            <w:pPr>
              <w:pStyle w:val="a3"/>
              <w:rPr>
                <w:rFonts w:ascii="Times New Roman" w:hAnsi="Times New Roman" w:cs="Times New Roman"/>
                <w:sz w:val="24"/>
                <w:szCs w:val="24"/>
              </w:rPr>
            </w:pPr>
            <w:r w:rsidRPr="00961099">
              <w:rPr>
                <w:rFonts w:ascii="Times New Roman" w:hAnsi="Times New Roman" w:cs="Times New Roman"/>
                <w:sz w:val="24"/>
                <w:szCs w:val="24"/>
              </w:rPr>
              <w:t>Приведение в соответствии с требованиями ФГОС ДО долж</w:t>
            </w:r>
            <w:r>
              <w:rPr>
                <w:rFonts w:ascii="Times New Roman" w:hAnsi="Times New Roman" w:cs="Times New Roman"/>
                <w:sz w:val="24"/>
                <w:szCs w:val="24"/>
              </w:rPr>
              <w:t>ностных инструкций работников МБ</w:t>
            </w:r>
            <w:r w:rsidR="005F1C73">
              <w:rPr>
                <w:rFonts w:ascii="Times New Roman" w:hAnsi="Times New Roman" w:cs="Times New Roman"/>
                <w:sz w:val="24"/>
                <w:szCs w:val="24"/>
              </w:rPr>
              <w:t xml:space="preserve">ДОУ </w:t>
            </w:r>
          </w:p>
        </w:tc>
        <w:tc>
          <w:tcPr>
            <w:tcW w:w="1417" w:type="dxa"/>
          </w:tcPr>
          <w:p w:rsidR="006A0D52" w:rsidRDefault="005F1C73" w:rsidP="00961099">
            <w:pPr>
              <w:pStyle w:val="a3"/>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525" w:type="dxa"/>
          </w:tcPr>
          <w:p w:rsidR="006A0D52" w:rsidRDefault="006A0D52" w:rsidP="00961099">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bl>
    <w:p w:rsidR="001C4DE9" w:rsidRDefault="001C4DE9" w:rsidP="006A0D52">
      <w:pPr>
        <w:pStyle w:val="a3"/>
      </w:pPr>
    </w:p>
    <w:p w:rsidR="006A0D52"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2</w:t>
      </w:r>
      <w:r w:rsidR="006A0D52" w:rsidRPr="00823827">
        <w:rPr>
          <w:rFonts w:ascii="Times New Roman" w:hAnsi="Times New Roman" w:cs="Times New Roman"/>
          <w:sz w:val="24"/>
          <w:szCs w:val="24"/>
        </w:rPr>
        <w:t xml:space="preserve">.2. Информационно-аналитическая деятельность ДОУ  </w:t>
      </w:r>
    </w:p>
    <w:p w:rsidR="006A0D52" w:rsidRPr="00823827" w:rsidRDefault="006A0D52" w:rsidP="00823827">
      <w:pPr>
        <w:pStyle w:val="a3"/>
        <w:rPr>
          <w:rFonts w:ascii="Times New Roman" w:hAnsi="Times New Roman" w:cs="Times New Roman"/>
          <w:sz w:val="24"/>
          <w:szCs w:val="24"/>
        </w:rPr>
      </w:pPr>
      <w:r w:rsidRPr="00823827">
        <w:rPr>
          <w:rFonts w:ascii="Times New Roman" w:hAnsi="Times New Roman" w:cs="Times New Roman"/>
          <w:sz w:val="24"/>
          <w:szCs w:val="24"/>
        </w:rPr>
        <w:t>Цель: совершенствование и развитие управленческих функций с учетом ФГОС, получение положительных  результатов работы посредствам информационно – аналитической деятельности.</w:t>
      </w:r>
    </w:p>
    <w:p w:rsidR="00B943F5" w:rsidRPr="00823827" w:rsidRDefault="00B943F5"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534"/>
        <w:gridCol w:w="6074"/>
        <w:gridCol w:w="1401"/>
        <w:gridCol w:w="1562"/>
      </w:tblGrid>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6074" w:type="dxa"/>
          </w:tcPr>
          <w:p w:rsidR="005F1C73" w:rsidRPr="00823827" w:rsidRDefault="005F1C73" w:rsidP="005F1C73">
            <w:pPr>
              <w:pStyle w:val="a3"/>
              <w:rPr>
                <w:rFonts w:ascii="Times New Roman" w:hAnsi="Times New Roman" w:cs="Times New Roman"/>
                <w:sz w:val="24"/>
                <w:szCs w:val="24"/>
              </w:rPr>
            </w:pPr>
            <w:r>
              <w:rPr>
                <w:rFonts w:ascii="Times New Roman" w:hAnsi="Times New Roman" w:cs="Times New Roman"/>
                <w:sz w:val="24"/>
                <w:szCs w:val="24"/>
              </w:rPr>
              <w:t>С</w:t>
            </w:r>
            <w:r w:rsidRPr="00823827">
              <w:rPr>
                <w:rFonts w:ascii="Times New Roman" w:hAnsi="Times New Roman" w:cs="Times New Roman"/>
                <w:sz w:val="24"/>
                <w:szCs w:val="24"/>
              </w:rPr>
              <w:t xml:space="preserve">одержание основных мероприятий  </w:t>
            </w:r>
            <w:r>
              <w:rPr>
                <w:rFonts w:ascii="Times New Roman" w:hAnsi="Times New Roman" w:cs="Times New Roman"/>
                <w:sz w:val="24"/>
                <w:szCs w:val="24"/>
              </w:rPr>
              <w:t xml:space="preserve"> </w:t>
            </w:r>
          </w:p>
          <w:p w:rsidR="005F1C73" w:rsidRPr="00823827" w:rsidRDefault="005F1C73" w:rsidP="00823827">
            <w:pPr>
              <w:pStyle w:val="a3"/>
              <w:rPr>
                <w:rFonts w:ascii="Times New Roman" w:hAnsi="Times New Roman" w:cs="Times New Roman"/>
                <w:sz w:val="24"/>
                <w:szCs w:val="24"/>
              </w:rPr>
            </w:pPr>
          </w:p>
        </w:tc>
        <w:tc>
          <w:tcPr>
            <w:tcW w:w="1401"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562"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6074"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Деятельность руководителя по кадровому обеспечению.</w:t>
            </w:r>
          </w:p>
        </w:tc>
        <w:tc>
          <w:tcPr>
            <w:tcW w:w="1401"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В течение</w:t>
            </w:r>
            <w:r w:rsidRPr="00823827">
              <w:rPr>
                <w:rFonts w:ascii="Times New Roman" w:hAnsi="Times New Roman" w:cs="Times New Roman"/>
                <w:sz w:val="24"/>
                <w:szCs w:val="24"/>
              </w:rPr>
              <w:t xml:space="preserve"> года</w:t>
            </w:r>
          </w:p>
        </w:tc>
        <w:tc>
          <w:tcPr>
            <w:tcW w:w="1562" w:type="dxa"/>
          </w:tcPr>
          <w:p w:rsidR="005F1C73" w:rsidRDefault="005F1C73" w:rsidP="007E3411">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6074" w:type="dxa"/>
          </w:tcPr>
          <w:p w:rsidR="005F1C73"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П</w:t>
            </w:r>
            <w:r>
              <w:rPr>
                <w:rFonts w:ascii="Times New Roman" w:hAnsi="Times New Roman" w:cs="Times New Roman"/>
                <w:sz w:val="24"/>
                <w:szCs w:val="24"/>
              </w:rPr>
              <w:t>одведение итогов деятельности МБ</w:t>
            </w:r>
            <w:r w:rsidRPr="00823827">
              <w:rPr>
                <w:rFonts w:ascii="Times New Roman" w:hAnsi="Times New Roman" w:cs="Times New Roman"/>
                <w:sz w:val="24"/>
                <w:szCs w:val="24"/>
              </w:rPr>
              <w:t xml:space="preserve">ДОУ за 2015 – 2016 учебный год, анализ проделанной работы, подведение итогов: </w:t>
            </w:r>
          </w:p>
          <w:p w:rsidR="005F1C73"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проблемный анализ деятельности образовательного учреждения по направлениям: (анализ </w:t>
            </w:r>
            <w:proofErr w:type="spellStart"/>
            <w:r w:rsidRPr="00823827">
              <w:rPr>
                <w:rFonts w:ascii="Times New Roman" w:hAnsi="Times New Roman" w:cs="Times New Roman"/>
                <w:sz w:val="24"/>
                <w:szCs w:val="24"/>
              </w:rPr>
              <w:t>воспитатель</w:t>
            </w:r>
            <w:r>
              <w:rPr>
                <w:rFonts w:ascii="Times New Roman" w:hAnsi="Times New Roman" w:cs="Times New Roman"/>
                <w:sz w:val="24"/>
                <w:szCs w:val="24"/>
              </w:rPr>
              <w:t>нообразовательного</w:t>
            </w:r>
            <w:proofErr w:type="spellEnd"/>
            <w:r>
              <w:rPr>
                <w:rFonts w:ascii="Times New Roman" w:hAnsi="Times New Roman" w:cs="Times New Roman"/>
                <w:sz w:val="24"/>
                <w:szCs w:val="24"/>
              </w:rPr>
              <w:t xml:space="preserve"> процесса в МБ</w:t>
            </w:r>
            <w:r w:rsidRPr="00823827">
              <w:rPr>
                <w:rFonts w:ascii="Times New Roman" w:hAnsi="Times New Roman" w:cs="Times New Roman"/>
                <w:sz w:val="24"/>
                <w:szCs w:val="24"/>
              </w:rPr>
              <w:t xml:space="preserve">ДОУ; </w:t>
            </w:r>
          </w:p>
          <w:p w:rsidR="005F1C73"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анализ состояния материально – технической базы;</w:t>
            </w:r>
          </w:p>
          <w:p w:rsidR="005F1C73"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 анализ реализац</w:t>
            </w:r>
            <w:r>
              <w:rPr>
                <w:rFonts w:ascii="Times New Roman" w:hAnsi="Times New Roman" w:cs="Times New Roman"/>
                <w:sz w:val="24"/>
                <w:szCs w:val="24"/>
              </w:rPr>
              <w:t>ии инновационных технологий в МБ</w:t>
            </w:r>
            <w:r w:rsidRPr="00823827">
              <w:rPr>
                <w:rFonts w:ascii="Times New Roman" w:hAnsi="Times New Roman" w:cs="Times New Roman"/>
                <w:sz w:val="24"/>
                <w:szCs w:val="24"/>
              </w:rPr>
              <w:t xml:space="preserve">ДОУ </w:t>
            </w:r>
          </w:p>
          <w:p w:rsidR="005F1C73"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анализ педагогических кадров </w:t>
            </w:r>
          </w:p>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 анализ заболеваемос</w:t>
            </w:r>
            <w:r>
              <w:rPr>
                <w:rFonts w:ascii="Times New Roman" w:hAnsi="Times New Roman" w:cs="Times New Roman"/>
                <w:sz w:val="24"/>
                <w:szCs w:val="24"/>
              </w:rPr>
              <w:t xml:space="preserve">ти детей </w:t>
            </w:r>
          </w:p>
        </w:tc>
        <w:tc>
          <w:tcPr>
            <w:tcW w:w="1401"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май</w:t>
            </w:r>
          </w:p>
        </w:tc>
        <w:tc>
          <w:tcPr>
            <w:tcW w:w="1562" w:type="dxa"/>
          </w:tcPr>
          <w:p w:rsidR="005F1C73" w:rsidRDefault="005F1C73" w:rsidP="007E3411">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6074"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Определение ключевых направлений работы учреждения на 2015 – 2016 учебный год, составление планов по реализации данной работы.</w:t>
            </w:r>
          </w:p>
        </w:tc>
        <w:tc>
          <w:tcPr>
            <w:tcW w:w="1401"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август</w:t>
            </w:r>
          </w:p>
        </w:tc>
        <w:tc>
          <w:tcPr>
            <w:tcW w:w="1562" w:type="dxa"/>
          </w:tcPr>
          <w:p w:rsidR="005F1C73" w:rsidRDefault="005F1C73" w:rsidP="007E3411">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5F1C73" w:rsidRDefault="005F1C73" w:rsidP="007E3411">
            <w:pPr>
              <w:pStyle w:val="a3"/>
              <w:rPr>
                <w:rFonts w:ascii="Times New Roman" w:hAnsi="Times New Roman" w:cs="Times New Roman"/>
                <w:sz w:val="24"/>
                <w:szCs w:val="24"/>
              </w:rPr>
            </w:pPr>
            <w:r>
              <w:rPr>
                <w:rFonts w:ascii="Times New Roman" w:hAnsi="Times New Roman" w:cs="Times New Roman"/>
                <w:sz w:val="24"/>
                <w:szCs w:val="24"/>
              </w:rPr>
              <w:t>Творческая группа</w:t>
            </w:r>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6074"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Составление перспективных планов работы учреждения, </w:t>
            </w:r>
            <w:r>
              <w:rPr>
                <w:rFonts w:ascii="Times New Roman" w:hAnsi="Times New Roman" w:cs="Times New Roman"/>
                <w:sz w:val="24"/>
                <w:szCs w:val="24"/>
              </w:rPr>
              <w:t>разработка стратегии развития МБ</w:t>
            </w:r>
            <w:r w:rsidRPr="00823827">
              <w:rPr>
                <w:rFonts w:ascii="Times New Roman" w:hAnsi="Times New Roman" w:cs="Times New Roman"/>
                <w:sz w:val="24"/>
                <w:szCs w:val="24"/>
              </w:rPr>
              <w:t>ДОУ на основе анализа работы учреждения.</w:t>
            </w:r>
          </w:p>
        </w:tc>
        <w:tc>
          <w:tcPr>
            <w:tcW w:w="1401"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август</w:t>
            </w:r>
          </w:p>
        </w:tc>
        <w:tc>
          <w:tcPr>
            <w:tcW w:w="1562" w:type="dxa"/>
          </w:tcPr>
          <w:p w:rsidR="005F1C73" w:rsidRDefault="005F1C73" w:rsidP="007E3411">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6074"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Составление перспективных планов воспитательно-образовательной  работы </w:t>
            </w:r>
          </w:p>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 xml:space="preserve">педагогов  </w:t>
            </w:r>
          </w:p>
        </w:tc>
        <w:tc>
          <w:tcPr>
            <w:tcW w:w="1401"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август</w:t>
            </w:r>
          </w:p>
        </w:tc>
        <w:tc>
          <w:tcPr>
            <w:tcW w:w="1562" w:type="dxa"/>
          </w:tcPr>
          <w:p w:rsidR="005F1C73" w:rsidRDefault="005F1C73" w:rsidP="007E3411">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5F1C73" w:rsidRPr="00823827" w:rsidTr="005F1C73">
        <w:tc>
          <w:tcPr>
            <w:tcW w:w="534"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6074"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Организация взаимодействия между всеми участниками образовательного процесса: дети, родители, педагоги.</w:t>
            </w:r>
          </w:p>
        </w:tc>
        <w:tc>
          <w:tcPr>
            <w:tcW w:w="1401" w:type="dxa"/>
          </w:tcPr>
          <w:p w:rsidR="005F1C73"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В течение</w:t>
            </w:r>
            <w:r w:rsidRPr="00823827">
              <w:rPr>
                <w:rFonts w:ascii="Times New Roman" w:hAnsi="Times New Roman" w:cs="Times New Roman"/>
                <w:sz w:val="24"/>
                <w:szCs w:val="24"/>
              </w:rPr>
              <w:t xml:space="preserve"> года</w:t>
            </w:r>
          </w:p>
        </w:tc>
        <w:tc>
          <w:tcPr>
            <w:tcW w:w="1562" w:type="dxa"/>
          </w:tcPr>
          <w:p w:rsidR="005F1C73" w:rsidRDefault="005F1C73" w:rsidP="007E3411">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bl>
    <w:p w:rsidR="00B943F5" w:rsidRPr="00823827" w:rsidRDefault="00B943F5" w:rsidP="00823827">
      <w:pPr>
        <w:pStyle w:val="a3"/>
        <w:rPr>
          <w:rFonts w:ascii="Times New Roman" w:hAnsi="Times New Roman" w:cs="Times New Roman"/>
          <w:sz w:val="24"/>
          <w:szCs w:val="24"/>
        </w:rPr>
      </w:pPr>
    </w:p>
    <w:p w:rsidR="00B943F5" w:rsidRPr="00823827" w:rsidRDefault="005F1C73" w:rsidP="00823827">
      <w:pPr>
        <w:pStyle w:val="a3"/>
        <w:rPr>
          <w:rFonts w:ascii="Times New Roman" w:hAnsi="Times New Roman" w:cs="Times New Roman"/>
          <w:sz w:val="24"/>
          <w:szCs w:val="24"/>
        </w:rPr>
      </w:pPr>
      <w:r>
        <w:rPr>
          <w:rFonts w:ascii="Times New Roman" w:hAnsi="Times New Roman" w:cs="Times New Roman"/>
          <w:sz w:val="24"/>
          <w:szCs w:val="24"/>
        </w:rPr>
        <w:t>2</w:t>
      </w:r>
      <w:r w:rsidR="00B943F5" w:rsidRPr="00823827">
        <w:rPr>
          <w:rFonts w:ascii="Times New Roman" w:hAnsi="Times New Roman" w:cs="Times New Roman"/>
          <w:sz w:val="24"/>
          <w:szCs w:val="24"/>
        </w:rPr>
        <w:t>.3. Собрание трудового коллектива</w:t>
      </w:r>
    </w:p>
    <w:tbl>
      <w:tblPr>
        <w:tblStyle w:val="aa"/>
        <w:tblW w:w="9606" w:type="dxa"/>
        <w:tblLayout w:type="fixed"/>
        <w:tblLook w:val="04A0" w:firstRow="1" w:lastRow="0" w:firstColumn="1" w:lastColumn="0" w:noHBand="0" w:noVBand="1"/>
      </w:tblPr>
      <w:tblGrid>
        <w:gridCol w:w="6629"/>
        <w:gridCol w:w="1417"/>
        <w:gridCol w:w="1560"/>
      </w:tblGrid>
      <w:tr w:rsidR="005F1C73" w:rsidRPr="00823827" w:rsidTr="005F1C73">
        <w:tc>
          <w:tcPr>
            <w:tcW w:w="6629"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Содержание основной деятельности</w:t>
            </w:r>
          </w:p>
        </w:tc>
        <w:tc>
          <w:tcPr>
            <w:tcW w:w="1417"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Сроки проведения</w:t>
            </w:r>
          </w:p>
        </w:tc>
        <w:tc>
          <w:tcPr>
            <w:tcW w:w="1560" w:type="dxa"/>
          </w:tcPr>
          <w:p w:rsidR="005F1C73" w:rsidRPr="00823827" w:rsidRDefault="005F1C73" w:rsidP="005F1C73">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Ответств</w:t>
            </w:r>
            <w:proofErr w:type="spellEnd"/>
            <w:r>
              <w:rPr>
                <w:rFonts w:ascii="Times New Roman" w:hAnsi="Times New Roman" w:cs="Times New Roman"/>
                <w:sz w:val="24"/>
                <w:szCs w:val="24"/>
              </w:rPr>
              <w:t>.</w:t>
            </w:r>
          </w:p>
        </w:tc>
      </w:tr>
      <w:tr w:rsidR="005F1C73" w:rsidRPr="00823827" w:rsidTr="005F1C73">
        <w:tc>
          <w:tcPr>
            <w:tcW w:w="6629" w:type="dxa"/>
          </w:tcPr>
          <w:p w:rsidR="00646ED5"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Заседание № 1.  Основные направления деятельности  ДОУ на новый учебный  год.  Цель: координация действий по улучшению условий образовательного процесса. </w:t>
            </w:r>
          </w:p>
          <w:p w:rsidR="00646ED5"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1. Итоги работы за летний оздоровительный период.</w:t>
            </w:r>
          </w:p>
          <w:p w:rsidR="00646ED5"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2. Основные направ</w:t>
            </w:r>
            <w:r w:rsidR="00646ED5">
              <w:rPr>
                <w:rFonts w:ascii="Times New Roman" w:hAnsi="Times New Roman" w:cs="Times New Roman"/>
                <w:sz w:val="24"/>
                <w:szCs w:val="24"/>
              </w:rPr>
              <w:t>ления образовательной  работы МБ</w:t>
            </w:r>
            <w:r w:rsidRPr="00823827">
              <w:rPr>
                <w:rFonts w:ascii="Times New Roman" w:hAnsi="Times New Roman" w:cs="Times New Roman"/>
                <w:sz w:val="24"/>
                <w:szCs w:val="24"/>
              </w:rPr>
              <w:t xml:space="preserve">ДОУ </w:t>
            </w:r>
            <w:r w:rsidRPr="00823827">
              <w:rPr>
                <w:rFonts w:ascii="Times New Roman" w:hAnsi="Times New Roman" w:cs="Times New Roman"/>
                <w:sz w:val="24"/>
                <w:szCs w:val="24"/>
              </w:rPr>
              <w:lastRenderedPageBreak/>
              <w:t xml:space="preserve">на новый учебный год. </w:t>
            </w:r>
          </w:p>
          <w:p w:rsidR="00646ED5" w:rsidRDefault="00646ED5" w:rsidP="00823827">
            <w:pPr>
              <w:pStyle w:val="a3"/>
              <w:rPr>
                <w:rFonts w:ascii="Times New Roman" w:hAnsi="Times New Roman" w:cs="Times New Roman"/>
                <w:sz w:val="24"/>
                <w:szCs w:val="24"/>
              </w:rPr>
            </w:pPr>
            <w:r>
              <w:rPr>
                <w:rFonts w:ascii="Times New Roman" w:hAnsi="Times New Roman" w:cs="Times New Roman"/>
                <w:sz w:val="24"/>
                <w:szCs w:val="24"/>
              </w:rPr>
              <w:t>3. Принятие локальных актов МБ</w:t>
            </w:r>
            <w:r w:rsidR="005F1C73" w:rsidRPr="00823827">
              <w:rPr>
                <w:rFonts w:ascii="Times New Roman" w:hAnsi="Times New Roman" w:cs="Times New Roman"/>
                <w:sz w:val="24"/>
                <w:szCs w:val="24"/>
              </w:rPr>
              <w:t xml:space="preserve">ДОУ. </w:t>
            </w:r>
          </w:p>
          <w:p w:rsidR="005F1C73" w:rsidRPr="00823827" w:rsidRDefault="00646ED5" w:rsidP="00823827">
            <w:pPr>
              <w:pStyle w:val="a3"/>
              <w:rPr>
                <w:rFonts w:ascii="Times New Roman" w:hAnsi="Times New Roman" w:cs="Times New Roman"/>
                <w:sz w:val="24"/>
                <w:szCs w:val="24"/>
              </w:rPr>
            </w:pPr>
            <w:r>
              <w:rPr>
                <w:rFonts w:ascii="Times New Roman" w:hAnsi="Times New Roman" w:cs="Times New Roman"/>
                <w:sz w:val="24"/>
                <w:szCs w:val="24"/>
              </w:rPr>
              <w:t>4</w:t>
            </w:r>
            <w:r w:rsidR="005F1C73" w:rsidRPr="00823827">
              <w:rPr>
                <w:rFonts w:ascii="Times New Roman" w:hAnsi="Times New Roman" w:cs="Times New Roman"/>
                <w:sz w:val="24"/>
                <w:szCs w:val="24"/>
              </w:rPr>
              <w:t>. Обеспечение охраны труда и безопасности жизнедея</w:t>
            </w:r>
            <w:r>
              <w:rPr>
                <w:rFonts w:ascii="Times New Roman" w:hAnsi="Times New Roman" w:cs="Times New Roman"/>
                <w:sz w:val="24"/>
                <w:szCs w:val="24"/>
              </w:rPr>
              <w:t>тельности детей и сотрудников МБ</w:t>
            </w:r>
            <w:r w:rsidR="005F1C73" w:rsidRPr="00823827">
              <w:rPr>
                <w:rFonts w:ascii="Times New Roman" w:hAnsi="Times New Roman" w:cs="Times New Roman"/>
                <w:sz w:val="24"/>
                <w:szCs w:val="24"/>
              </w:rPr>
              <w:t>ДОУ</w:t>
            </w:r>
          </w:p>
        </w:tc>
        <w:tc>
          <w:tcPr>
            <w:tcW w:w="1417"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lastRenderedPageBreak/>
              <w:t>сентябрь</w:t>
            </w:r>
          </w:p>
        </w:tc>
        <w:tc>
          <w:tcPr>
            <w:tcW w:w="1560" w:type="dxa"/>
          </w:tcPr>
          <w:p w:rsidR="005F1C73" w:rsidRPr="00823827" w:rsidRDefault="005F1C73"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r w:rsidR="005F1C73" w:rsidRPr="00823827" w:rsidTr="005F1C73">
        <w:tc>
          <w:tcPr>
            <w:tcW w:w="6629" w:type="dxa"/>
          </w:tcPr>
          <w:p w:rsidR="00646ED5"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lastRenderedPageBreak/>
              <w:t>Заседание № 2. Итоги хода выполнения муниципального задания.  Цель: координация действий, выработка единых требований и совершенствование условий д</w:t>
            </w:r>
            <w:r w:rsidR="00646ED5">
              <w:rPr>
                <w:rFonts w:ascii="Times New Roman" w:hAnsi="Times New Roman" w:cs="Times New Roman"/>
                <w:sz w:val="24"/>
                <w:szCs w:val="24"/>
              </w:rPr>
              <w:t>ля осуществления деятельности МБ</w:t>
            </w:r>
            <w:r w:rsidRPr="00823827">
              <w:rPr>
                <w:rFonts w:ascii="Times New Roman" w:hAnsi="Times New Roman" w:cs="Times New Roman"/>
                <w:sz w:val="24"/>
                <w:szCs w:val="24"/>
              </w:rPr>
              <w:t xml:space="preserve">ДОУ. </w:t>
            </w:r>
          </w:p>
          <w:p w:rsidR="00646ED5"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1. О выполнении нормативных показателей и результатах финансово</w:t>
            </w:r>
            <w:r w:rsidR="00646ED5">
              <w:rPr>
                <w:rFonts w:ascii="Times New Roman" w:hAnsi="Times New Roman" w:cs="Times New Roman"/>
                <w:sz w:val="24"/>
                <w:szCs w:val="24"/>
              </w:rPr>
              <w:t>-хозяйственной деятельности МБ</w:t>
            </w:r>
            <w:r w:rsidRPr="00823827">
              <w:rPr>
                <w:rFonts w:ascii="Times New Roman" w:hAnsi="Times New Roman" w:cs="Times New Roman"/>
                <w:sz w:val="24"/>
                <w:szCs w:val="24"/>
              </w:rPr>
              <w:t>ДОУ за  год; Результаты выполнения муниципального задани</w:t>
            </w:r>
            <w:r w:rsidR="00646ED5">
              <w:rPr>
                <w:rFonts w:ascii="Times New Roman" w:hAnsi="Times New Roman" w:cs="Times New Roman"/>
                <w:sz w:val="24"/>
                <w:szCs w:val="24"/>
              </w:rPr>
              <w:t>я дошкольного учреждения за 2016 год, планы на 2017</w:t>
            </w:r>
          </w:p>
          <w:p w:rsidR="005F1C73" w:rsidRPr="00823827" w:rsidRDefault="005F1C73" w:rsidP="00646ED5">
            <w:pPr>
              <w:pStyle w:val="a3"/>
              <w:rPr>
                <w:rFonts w:ascii="Times New Roman" w:hAnsi="Times New Roman" w:cs="Times New Roman"/>
                <w:sz w:val="24"/>
                <w:szCs w:val="24"/>
              </w:rPr>
            </w:pPr>
            <w:r w:rsidRPr="00823827">
              <w:rPr>
                <w:rFonts w:ascii="Times New Roman" w:hAnsi="Times New Roman" w:cs="Times New Roman"/>
                <w:sz w:val="24"/>
                <w:szCs w:val="24"/>
              </w:rPr>
              <w:t xml:space="preserve"> 3. Рассмотрение и внесение изменений </w:t>
            </w:r>
            <w:r w:rsidR="00646ED5">
              <w:rPr>
                <w:rFonts w:ascii="Times New Roman" w:hAnsi="Times New Roman" w:cs="Times New Roman"/>
                <w:sz w:val="24"/>
                <w:szCs w:val="24"/>
              </w:rPr>
              <w:t>и дополнений в локальные акты МБ</w:t>
            </w:r>
            <w:r w:rsidRPr="00823827">
              <w:rPr>
                <w:rFonts w:ascii="Times New Roman" w:hAnsi="Times New Roman" w:cs="Times New Roman"/>
                <w:sz w:val="24"/>
                <w:szCs w:val="24"/>
              </w:rPr>
              <w:t>ДОУ</w:t>
            </w:r>
            <w:r w:rsidR="00646ED5">
              <w:rPr>
                <w:rFonts w:ascii="Times New Roman" w:hAnsi="Times New Roman" w:cs="Times New Roman"/>
                <w:sz w:val="24"/>
                <w:szCs w:val="24"/>
              </w:rPr>
              <w:t>.</w:t>
            </w:r>
          </w:p>
        </w:tc>
        <w:tc>
          <w:tcPr>
            <w:tcW w:w="1417" w:type="dxa"/>
          </w:tcPr>
          <w:p w:rsidR="005F1C73" w:rsidRPr="00823827" w:rsidRDefault="005F1C73" w:rsidP="00823827">
            <w:pPr>
              <w:pStyle w:val="a3"/>
              <w:rPr>
                <w:rFonts w:ascii="Times New Roman" w:hAnsi="Times New Roman" w:cs="Times New Roman"/>
                <w:sz w:val="24"/>
                <w:szCs w:val="24"/>
              </w:rPr>
            </w:pPr>
            <w:r w:rsidRPr="00823827">
              <w:rPr>
                <w:rFonts w:ascii="Times New Roman" w:hAnsi="Times New Roman" w:cs="Times New Roman"/>
                <w:sz w:val="24"/>
                <w:szCs w:val="24"/>
              </w:rPr>
              <w:t>январь</w:t>
            </w:r>
          </w:p>
        </w:tc>
        <w:tc>
          <w:tcPr>
            <w:tcW w:w="1560" w:type="dxa"/>
          </w:tcPr>
          <w:p w:rsidR="005F1C73" w:rsidRPr="00823827" w:rsidRDefault="00646ED5"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bl>
    <w:p w:rsidR="00B943F5" w:rsidRPr="00823827" w:rsidRDefault="00B943F5" w:rsidP="00823827">
      <w:pPr>
        <w:pStyle w:val="a3"/>
        <w:rPr>
          <w:rFonts w:ascii="Times New Roman" w:hAnsi="Times New Roman" w:cs="Times New Roman"/>
          <w:sz w:val="24"/>
          <w:szCs w:val="24"/>
        </w:rPr>
      </w:pPr>
    </w:p>
    <w:p w:rsidR="00B943F5" w:rsidRPr="00823827" w:rsidRDefault="00646ED5" w:rsidP="00823827">
      <w:pPr>
        <w:pStyle w:val="a3"/>
        <w:rPr>
          <w:rFonts w:ascii="Times New Roman" w:hAnsi="Times New Roman" w:cs="Times New Roman"/>
          <w:sz w:val="24"/>
          <w:szCs w:val="24"/>
        </w:rPr>
      </w:pPr>
      <w:r>
        <w:rPr>
          <w:rFonts w:ascii="Times New Roman" w:hAnsi="Times New Roman" w:cs="Times New Roman"/>
          <w:sz w:val="24"/>
          <w:szCs w:val="24"/>
        </w:rPr>
        <w:t>2</w:t>
      </w:r>
      <w:r w:rsidR="00B943F5" w:rsidRPr="00823827">
        <w:rPr>
          <w:rFonts w:ascii="Times New Roman" w:hAnsi="Times New Roman" w:cs="Times New Roman"/>
          <w:sz w:val="24"/>
          <w:szCs w:val="24"/>
        </w:rPr>
        <w:t>.4.    Педагогические советы</w:t>
      </w:r>
    </w:p>
    <w:tbl>
      <w:tblPr>
        <w:tblStyle w:val="aa"/>
        <w:tblW w:w="0" w:type="auto"/>
        <w:tblLayout w:type="fixed"/>
        <w:tblLook w:val="04A0" w:firstRow="1" w:lastRow="0" w:firstColumn="1" w:lastColumn="0" w:noHBand="0" w:noVBand="1"/>
      </w:tblPr>
      <w:tblGrid>
        <w:gridCol w:w="445"/>
        <w:gridCol w:w="6184"/>
        <w:gridCol w:w="1417"/>
        <w:gridCol w:w="1525"/>
      </w:tblGrid>
      <w:tr w:rsidR="00B943F5" w:rsidRPr="00823827" w:rsidTr="00646ED5">
        <w:tc>
          <w:tcPr>
            <w:tcW w:w="445" w:type="dxa"/>
          </w:tcPr>
          <w:p w:rsidR="00B943F5" w:rsidRPr="00823827" w:rsidRDefault="00646ED5"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6184" w:type="dxa"/>
          </w:tcPr>
          <w:p w:rsidR="00B943F5" w:rsidRPr="00823827" w:rsidRDefault="00646ED5" w:rsidP="00646ED5">
            <w:pPr>
              <w:pStyle w:val="a3"/>
              <w:jc w:val="center"/>
              <w:rPr>
                <w:rFonts w:ascii="Times New Roman" w:hAnsi="Times New Roman" w:cs="Times New Roman"/>
                <w:sz w:val="24"/>
                <w:szCs w:val="24"/>
              </w:rPr>
            </w:pPr>
            <w:r>
              <w:rPr>
                <w:rFonts w:ascii="Times New Roman" w:hAnsi="Times New Roman" w:cs="Times New Roman"/>
                <w:sz w:val="24"/>
                <w:szCs w:val="24"/>
              </w:rPr>
              <w:t>Тематика</w:t>
            </w:r>
          </w:p>
        </w:tc>
        <w:tc>
          <w:tcPr>
            <w:tcW w:w="1417" w:type="dxa"/>
          </w:tcPr>
          <w:p w:rsidR="00B943F5" w:rsidRPr="00823827" w:rsidRDefault="00B943F5" w:rsidP="00646ED5">
            <w:pPr>
              <w:pStyle w:val="a3"/>
              <w:jc w:val="center"/>
              <w:rPr>
                <w:rFonts w:ascii="Times New Roman" w:hAnsi="Times New Roman" w:cs="Times New Roman"/>
                <w:sz w:val="24"/>
                <w:szCs w:val="24"/>
              </w:rPr>
            </w:pPr>
            <w:r w:rsidRPr="00823827">
              <w:rPr>
                <w:rFonts w:ascii="Times New Roman" w:hAnsi="Times New Roman" w:cs="Times New Roman"/>
                <w:sz w:val="24"/>
                <w:szCs w:val="24"/>
              </w:rPr>
              <w:t>сроки</w:t>
            </w:r>
          </w:p>
        </w:tc>
        <w:tc>
          <w:tcPr>
            <w:tcW w:w="1525" w:type="dxa"/>
          </w:tcPr>
          <w:p w:rsidR="00B943F5" w:rsidRPr="00823827" w:rsidRDefault="00646ED5" w:rsidP="00646ED5">
            <w:pPr>
              <w:pStyle w:val="a3"/>
              <w:jc w:val="center"/>
              <w:rPr>
                <w:rFonts w:ascii="Times New Roman" w:hAnsi="Times New Roman" w:cs="Times New Roman"/>
                <w:sz w:val="24"/>
                <w:szCs w:val="24"/>
              </w:rPr>
            </w:pPr>
            <w:proofErr w:type="spellStart"/>
            <w:r w:rsidRPr="00823827">
              <w:rPr>
                <w:rFonts w:ascii="Times New Roman" w:hAnsi="Times New Roman" w:cs="Times New Roman"/>
                <w:sz w:val="24"/>
                <w:szCs w:val="24"/>
              </w:rPr>
              <w:t>О</w:t>
            </w:r>
            <w:r w:rsidR="00B943F5" w:rsidRPr="00823827">
              <w:rPr>
                <w:rFonts w:ascii="Times New Roman" w:hAnsi="Times New Roman" w:cs="Times New Roman"/>
                <w:sz w:val="24"/>
                <w:szCs w:val="24"/>
              </w:rPr>
              <w:t>тветств</w:t>
            </w:r>
            <w:proofErr w:type="spellEnd"/>
            <w:r>
              <w:rPr>
                <w:rFonts w:ascii="Times New Roman" w:hAnsi="Times New Roman" w:cs="Times New Roman"/>
                <w:sz w:val="24"/>
                <w:szCs w:val="24"/>
              </w:rPr>
              <w:t>.</w:t>
            </w:r>
          </w:p>
        </w:tc>
      </w:tr>
      <w:tr w:rsidR="00B943F5" w:rsidRPr="00823827" w:rsidTr="00646ED5">
        <w:tc>
          <w:tcPr>
            <w:tcW w:w="445" w:type="dxa"/>
          </w:tcPr>
          <w:p w:rsidR="00B943F5" w:rsidRPr="00823827" w:rsidRDefault="00B943F5" w:rsidP="00823827">
            <w:pPr>
              <w:pStyle w:val="a3"/>
              <w:rPr>
                <w:rFonts w:ascii="Times New Roman" w:hAnsi="Times New Roman" w:cs="Times New Roman"/>
                <w:sz w:val="24"/>
                <w:szCs w:val="24"/>
              </w:rPr>
            </w:pPr>
          </w:p>
        </w:tc>
        <w:tc>
          <w:tcPr>
            <w:tcW w:w="6184" w:type="dxa"/>
          </w:tcPr>
          <w:p w:rsidR="00B943F5" w:rsidRPr="00823827" w:rsidRDefault="00646ED5" w:rsidP="00823827">
            <w:pPr>
              <w:pStyle w:val="a3"/>
              <w:rPr>
                <w:rFonts w:ascii="Times New Roman" w:hAnsi="Times New Roman" w:cs="Times New Roman"/>
                <w:sz w:val="24"/>
                <w:szCs w:val="24"/>
              </w:rPr>
            </w:pPr>
            <w:proofErr w:type="gramStart"/>
            <w:r>
              <w:rPr>
                <w:rFonts w:ascii="Times New Roman" w:hAnsi="Times New Roman" w:cs="Times New Roman"/>
                <w:sz w:val="24"/>
                <w:szCs w:val="24"/>
              </w:rPr>
              <w:t>Установочный</w:t>
            </w:r>
            <w:proofErr w:type="gramEnd"/>
            <w:r>
              <w:rPr>
                <w:rFonts w:ascii="Times New Roman" w:hAnsi="Times New Roman" w:cs="Times New Roman"/>
                <w:sz w:val="24"/>
                <w:szCs w:val="24"/>
              </w:rPr>
              <w:t xml:space="preserve"> «Основные направления образовательной деятельности в рамках Федерального образовательного стандарта дошкольного образования на 2015 – 2016гг.</w:t>
            </w:r>
          </w:p>
        </w:tc>
        <w:tc>
          <w:tcPr>
            <w:tcW w:w="1417" w:type="dxa"/>
          </w:tcPr>
          <w:p w:rsidR="00B943F5" w:rsidRPr="00823827" w:rsidRDefault="00646ED5"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1525" w:type="dxa"/>
          </w:tcPr>
          <w:p w:rsidR="00B943F5" w:rsidRPr="00823827" w:rsidRDefault="00646ED5"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r w:rsidR="00B943F5" w:rsidRPr="00823827" w:rsidTr="00646ED5">
        <w:tc>
          <w:tcPr>
            <w:tcW w:w="445" w:type="dxa"/>
          </w:tcPr>
          <w:p w:rsidR="00B943F5"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6184" w:type="dxa"/>
          </w:tcPr>
          <w:p w:rsidR="00646ED5" w:rsidRDefault="00646ED5" w:rsidP="00823827">
            <w:pPr>
              <w:pStyle w:val="a3"/>
              <w:rPr>
                <w:rFonts w:ascii="Times New Roman" w:hAnsi="Times New Roman" w:cs="Times New Roman"/>
                <w:sz w:val="24"/>
                <w:szCs w:val="24"/>
              </w:rPr>
            </w:pPr>
            <w:r>
              <w:rPr>
                <w:rFonts w:ascii="Times New Roman" w:hAnsi="Times New Roman" w:cs="Times New Roman"/>
                <w:sz w:val="24"/>
                <w:szCs w:val="24"/>
              </w:rPr>
              <w:t>«Роль детской книги в речевом развитии детей»</w:t>
            </w:r>
          </w:p>
          <w:p w:rsidR="00646ED5" w:rsidRDefault="00646ED5" w:rsidP="00646ED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Деловая игра «Методы и приёмы ознакомления детей с художественной литературой»</w:t>
            </w:r>
          </w:p>
          <w:p w:rsidR="00674111" w:rsidRDefault="00646ED5" w:rsidP="0067411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Презентации консул</w:t>
            </w:r>
            <w:r w:rsidR="00674111">
              <w:rPr>
                <w:rFonts w:ascii="Times New Roman" w:hAnsi="Times New Roman" w:cs="Times New Roman"/>
                <w:sz w:val="24"/>
                <w:szCs w:val="24"/>
              </w:rPr>
              <w:t>ь</w:t>
            </w:r>
            <w:r>
              <w:rPr>
                <w:rFonts w:ascii="Times New Roman" w:hAnsi="Times New Roman" w:cs="Times New Roman"/>
                <w:sz w:val="24"/>
                <w:szCs w:val="24"/>
              </w:rPr>
              <w:t xml:space="preserve">таций для родителей  </w:t>
            </w:r>
            <w:r w:rsidR="00674111">
              <w:rPr>
                <w:rFonts w:ascii="Times New Roman" w:hAnsi="Times New Roman" w:cs="Times New Roman"/>
                <w:sz w:val="24"/>
                <w:szCs w:val="24"/>
              </w:rPr>
              <w:t>«Роль детской книги в речевом развитии детей»</w:t>
            </w:r>
          </w:p>
          <w:p w:rsidR="00B943F5" w:rsidRPr="00823827" w:rsidRDefault="00674111" w:rsidP="00646ED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Представление опыта семейного воспитания (родители 2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w:t>
            </w:r>
            <w:proofErr w:type="spellEnd"/>
            <w:r>
              <w:rPr>
                <w:rFonts w:ascii="Times New Roman" w:hAnsi="Times New Roman" w:cs="Times New Roman"/>
                <w:sz w:val="24"/>
                <w:szCs w:val="24"/>
              </w:rPr>
              <w:t>.)</w:t>
            </w:r>
          </w:p>
        </w:tc>
        <w:tc>
          <w:tcPr>
            <w:tcW w:w="1417" w:type="dxa"/>
          </w:tcPr>
          <w:p w:rsidR="00B943F5"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1525" w:type="dxa"/>
          </w:tcPr>
          <w:p w:rsidR="00B943F5" w:rsidRPr="00823827" w:rsidRDefault="00674111"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r w:rsidR="00B943F5" w:rsidRPr="00823827" w:rsidTr="00646ED5">
        <w:tc>
          <w:tcPr>
            <w:tcW w:w="445" w:type="dxa"/>
          </w:tcPr>
          <w:p w:rsidR="00B943F5"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6184" w:type="dxa"/>
          </w:tcPr>
          <w:p w:rsidR="00B943F5" w:rsidRDefault="00674111" w:rsidP="00823827">
            <w:pPr>
              <w:pStyle w:val="a3"/>
              <w:rPr>
                <w:rFonts w:ascii="Times New Roman" w:hAnsi="Times New Roman" w:cs="Times New Roman"/>
                <w:sz w:val="24"/>
                <w:szCs w:val="24"/>
              </w:rPr>
            </w:pPr>
            <w:r>
              <w:rPr>
                <w:rFonts w:ascii="Times New Roman" w:hAnsi="Times New Roman" w:cs="Times New Roman"/>
                <w:sz w:val="24"/>
                <w:szCs w:val="24"/>
              </w:rPr>
              <w:t>«Проектная опытно-экспериментальная деятельность – как средство формирования познавательного развития дошкольников»</w:t>
            </w:r>
          </w:p>
          <w:p w:rsidR="00674111" w:rsidRDefault="00674111" w:rsidP="00674111">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Организация работы по экспериментированию в ДОУ.</w:t>
            </w:r>
          </w:p>
          <w:p w:rsidR="00674111" w:rsidRDefault="00674111" w:rsidP="00674111">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Защита проектов по экспериментальной деятельности.</w:t>
            </w:r>
          </w:p>
          <w:p w:rsidR="00674111" w:rsidRPr="00823827" w:rsidRDefault="00674111" w:rsidP="00674111">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планирования по развитию познавательных способностей. Через организацию экспериментирования, с указанием методического сопровождения</w:t>
            </w:r>
          </w:p>
        </w:tc>
        <w:tc>
          <w:tcPr>
            <w:tcW w:w="1417" w:type="dxa"/>
          </w:tcPr>
          <w:p w:rsidR="00B943F5"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1525" w:type="dxa"/>
          </w:tcPr>
          <w:p w:rsidR="00B943F5" w:rsidRPr="00823827" w:rsidRDefault="00674111"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r w:rsidR="00674111" w:rsidRPr="00823827" w:rsidTr="00646ED5">
        <w:tc>
          <w:tcPr>
            <w:tcW w:w="445" w:type="dxa"/>
          </w:tcPr>
          <w:p w:rsidR="00674111" w:rsidRDefault="00674111"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6184" w:type="dxa"/>
          </w:tcPr>
          <w:p w:rsidR="00674111" w:rsidRDefault="00674111" w:rsidP="00823827">
            <w:pPr>
              <w:pStyle w:val="a3"/>
              <w:rPr>
                <w:rFonts w:ascii="Times New Roman" w:hAnsi="Times New Roman" w:cs="Times New Roman"/>
                <w:sz w:val="24"/>
                <w:szCs w:val="24"/>
              </w:rPr>
            </w:pPr>
            <w:r>
              <w:rPr>
                <w:rFonts w:ascii="Times New Roman" w:hAnsi="Times New Roman" w:cs="Times New Roman"/>
                <w:sz w:val="24"/>
                <w:szCs w:val="24"/>
              </w:rPr>
              <w:t xml:space="preserve">Итоговый. «Церемония вручения премии за достижения в педагогическом труде имени Мери </w:t>
            </w:r>
            <w:proofErr w:type="spellStart"/>
            <w:r>
              <w:rPr>
                <w:rFonts w:ascii="Times New Roman" w:hAnsi="Times New Roman" w:cs="Times New Roman"/>
                <w:sz w:val="24"/>
                <w:szCs w:val="24"/>
              </w:rPr>
              <w:t>Поппинс</w:t>
            </w:r>
            <w:proofErr w:type="spellEnd"/>
            <w:r>
              <w:rPr>
                <w:rFonts w:ascii="Times New Roman" w:hAnsi="Times New Roman" w:cs="Times New Roman"/>
                <w:sz w:val="24"/>
                <w:szCs w:val="24"/>
              </w:rPr>
              <w:t>»</w:t>
            </w:r>
          </w:p>
          <w:p w:rsidR="00674111" w:rsidRDefault="00674111" w:rsidP="00823827">
            <w:pPr>
              <w:pStyle w:val="a3"/>
              <w:rPr>
                <w:rFonts w:ascii="Times New Roman" w:hAnsi="Times New Roman" w:cs="Times New Roman"/>
                <w:sz w:val="24"/>
                <w:szCs w:val="24"/>
              </w:rPr>
            </w:pPr>
            <w:r>
              <w:rPr>
                <w:rFonts w:ascii="Times New Roman" w:hAnsi="Times New Roman" w:cs="Times New Roman"/>
                <w:sz w:val="24"/>
                <w:szCs w:val="24"/>
              </w:rPr>
              <w:t>Цель: подведение итогов работы педагогического коллектива за учебный год, поощрение отдельных педагогов за достижения в профессиональной деятельности, создание благоприятного эмоционального фона в процессе проведения педсовета</w:t>
            </w:r>
          </w:p>
        </w:tc>
        <w:tc>
          <w:tcPr>
            <w:tcW w:w="1417" w:type="dxa"/>
          </w:tcPr>
          <w:p w:rsidR="00674111" w:rsidRDefault="00674111" w:rsidP="00823827">
            <w:pPr>
              <w:pStyle w:val="a3"/>
              <w:rPr>
                <w:rFonts w:ascii="Times New Roman" w:hAnsi="Times New Roman" w:cs="Times New Roman"/>
                <w:sz w:val="24"/>
                <w:szCs w:val="24"/>
              </w:rPr>
            </w:pPr>
            <w:r>
              <w:rPr>
                <w:rFonts w:ascii="Times New Roman" w:hAnsi="Times New Roman" w:cs="Times New Roman"/>
                <w:sz w:val="24"/>
                <w:szCs w:val="24"/>
              </w:rPr>
              <w:t>май</w:t>
            </w:r>
          </w:p>
        </w:tc>
        <w:tc>
          <w:tcPr>
            <w:tcW w:w="1525" w:type="dxa"/>
          </w:tcPr>
          <w:p w:rsidR="00674111" w:rsidRPr="00823827" w:rsidRDefault="00674111" w:rsidP="00823827">
            <w:pPr>
              <w:pStyle w:val="a3"/>
              <w:rPr>
                <w:rFonts w:ascii="Times New Roman" w:hAnsi="Times New Roman" w:cs="Times New Roman"/>
                <w:sz w:val="24"/>
                <w:szCs w:val="24"/>
              </w:rPr>
            </w:pPr>
            <w:proofErr w:type="spellStart"/>
            <w:r w:rsidRPr="00823827">
              <w:rPr>
                <w:rFonts w:ascii="Times New Roman" w:hAnsi="Times New Roman" w:cs="Times New Roman"/>
                <w:sz w:val="24"/>
                <w:szCs w:val="24"/>
              </w:rPr>
              <w:t>Зав</w:t>
            </w:r>
            <w:proofErr w:type="gramStart"/>
            <w:r w:rsidRPr="00823827">
              <w:rPr>
                <w:rFonts w:ascii="Times New Roman" w:hAnsi="Times New Roman" w:cs="Times New Roman"/>
                <w:sz w:val="24"/>
                <w:szCs w:val="24"/>
              </w:rPr>
              <w:t>.М</w:t>
            </w:r>
            <w:proofErr w:type="gramEnd"/>
            <w:r w:rsidRPr="00823827">
              <w:rPr>
                <w:rFonts w:ascii="Times New Roman" w:hAnsi="Times New Roman" w:cs="Times New Roman"/>
                <w:sz w:val="24"/>
                <w:szCs w:val="24"/>
              </w:rPr>
              <w:t>БДОУ</w:t>
            </w:r>
            <w:proofErr w:type="spellEnd"/>
          </w:p>
        </w:tc>
      </w:tr>
    </w:tbl>
    <w:p w:rsidR="00B943F5" w:rsidRPr="00823827" w:rsidRDefault="00B943F5" w:rsidP="00823827">
      <w:pPr>
        <w:pStyle w:val="a3"/>
        <w:rPr>
          <w:rFonts w:ascii="Times New Roman" w:hAnsi="Times New Roman" w:cs="Times New Roman"/>
          <w:sz w:val="24"/>
          <w:szCs w:val="24"/>
        </w:rPr>
      </w:pPr>
    </w:p>
    <w:p w:rsidR="00674111" w:rsidRDefault="00674111" w:rsidP="00823827">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37E4C"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2</w:t>
      </w:r>
      <w:r w:rsidR="00837E4C" w:rsidRPr="00823827">
        <w:rPr>
          <w:rFonts w:ascii="Times New Roman" w:hAnsi="Times New Roman" w:cs="Times New Roman"/>
          <w:sz w:val="24"/>
          <w:szCs w:val="24"/>
        </w:rPr>
        <w:t>.</w:t>
      </w:r>
      <w:r>
        <w:rPr>
          <w:rFonts w:ascii="Times New Roman" w:hAnsi="Times New Roman" w:cs="Times New Roman"/>
          <w:sz w:val="24"/>
          <w:szCs w:val="24"/>
        </w:rPr>
        <w:t>5</w:t>
      </w:r>
      <w:r w:rsidR="00837E4C" w:rsidRPr="00823827">
        <w:rPr>
          <w:rFonts w:ascii="Times New Roman" w:hAnsi="Times New Roman" w:cs="Times New Roman"/>
          <w:sz w:val="24"/>
          <w:szCs w:val="24"/>
        </w:rPr>
        <w:t xml:space="preserve">.  </w:t>
      </w:r>
      <w:r>
        <w:rPr>
          <w:rFonts w:ascii="Times New Roman" w:hAnsi="Times New Roman" w:cs="Times New Roman"/>
          <w:sz w:val="24"/>
          <w:szCs w:val="24"/>
        </w:rPr>
        <w:t xml:space="preserve">Заседания </w:t>
      </w:r>
      <w:r w:rsidR="00837E4C" w:rsidRPr="00823827">
        <w:rPr>
          <w:rFonts w:ascii="Times New Roman" w:hAnsi="Times New Roman" w:cs="Times New Roman"/>
          <w:sz w:val="24"/>
          <w:szCs w:val="24"/>
        </w:rPr>
        <w:t>Управляющ</w:t>
      </w:r>
      <w:r>
        <w:rPr>
          <w:rFonts w:ascii="Times New Roman" w:hAnsi="Times New Roman" w:cs="Times New Roman"/>
          <w:sz w:val="24"/>
          <w:szCs w:val="24"/>
        </w:rPr>
        <w:t>его</w:t>
      </w:r>
      <w:r w:rsidR="00837E4C" w:rsidRPr="00823827">
        <w:rPr>
          <w:rFonts w:ascii="Times New Roman" w:hAnsi="Times New Roman" w:cs="Times New Roman"/>
          <w:sz w:val="24"/>
          <w:szCs w:val="24"/>
        </w:rPr>
        <w:t xml:space="preserve"> Совет</w:t>
      </w:r>
      <w:r>
        <w:rPr>
          <w:rFonts w:ascii="Times New Roman" w:hAnsi="Times New Roman" w:cs="Times New Roman"/>
          <w:sz w:val="24"/>
          <w:szCs w:val="24"/>
        </w:rPr>
        <w:t>а МБ</w:t>
      </w:r>
      <w:r w:rsidR="00837E4C" w:rsidRPr="00823827">
        <w:rPr>
          <w:rFonts w:ascii="Times New Roman" w:hAnsi="Times New Roman" w:cs="Times New Roman"/>
          <w:sz w:val="24"/>
          <w:szCs w:val="24"/>
        </w:rPr>
        <w:t>ДОУ</w:t>
      </w:r>
    </w:p>
    <w:tbl>
      <w:tblPr>
        <w:tblStyle w:val="aa"/>
        <w:tblW w:w="0" w:type="auto"/>
        <w:tblLook w:val="04A0" w:firstRow="1" w:lastRow="0" w:firstColumn="1" w:lastColumn="0" w:noHBand="0" w:noVBand="1"/>
      </w:tblPr>
      <w:tblGrid>
        <w:gridCol w:w="445"/>
        <w:gridCol w:w="6149"/>
        <w:gridCol w:w="1401"/>
        <w:gridCol w:w="1576"/>
      </w:tblGrid>
      <w:tr w:rsidR="00837E4C" w:rsidRPr="00823827" w:rsidTr="00B838A6">
        <w:tc>
          <w:tcPr>
            <w:tcW w:w="445" w:type="dxa"/>
          </w:tcPr>
          <w:p w:rsidR="00837E4C"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6149" w:type="dxa"/>
          </w:tcPr>
          <w:p w:rsidR="00837E4C"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Сод</w:t>
            </w:r>
            <w:r w:rsidR="00B838A6">
              <w:rPr>
                <w:rFonts w:ascii="Times New Roman" w:hAnsi="Times New Roman" w:cs="Times New Roman"/>
                <w:sz w:val="24"/>
                <w:szCs w:val="24"/>
              </w:rPr>
              <w:t>е</w:t>
            </w:r>
            <w:r>
              <w:rPr>
                <w:rFonts w:ascii="Times New Roman" w:hAnsi="Times New Roman" w:cs="Times New Roman"/>
                <w:sz w:val="24"/>
                <w:szCs w:val="24"/>
              </w:rPr>
              <w:t>ржание мероприятия</w:t>
            </w:r>
          </w:p>
        </w:tc>
        <w:tc>
          <w:tcPr>
            <w:tcW w:w="1401" w:type="dxa"/>
          </w:tcPr>
          <w:p w:rsidR="00837E4C" w:rsidRPr="00823827" w:rsidRDefault="00674111" w:rsidP="00823827">
            <w:pPr>
              <w:pStyle w:val="a3"/>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576" w:type="dxa"/>
          </w:tcPr>
          <w:p w:rsidR="00837E4C" w:rsidRPr="00823827" w:rsidRDefault="00B838A6"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Ответсв</w:t>
            </w:r>
            <w:proofErr w:type="spellEnd"/>
            <w:r>
              <w:rPr>
                <w:rFonts w:ascii="Times New Roman" w:hAnsi="Times New Roman" w:cs="Times New Roman"/>
                <w:sz w:val="24"/>
                <w:szCs w:val="24"/>
              </w:rPr>
              <w:t>.</w:t>
            </w:r>
          </w:p>
        </w:tc>
      </w:tr>
      <w:tr w:rsidR="00837E4C" w:rsidRPr="00823827" w:rsidTr="00B838A6">
        <w:tc>
          <w:tcPr>
            <w:tcW w:w="445" w:type="dxa"/>
          </w:tcPr>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6149" w:type="dxa"/>
          </w:tcPr>
          <w:p w:rsidR="00B838A6"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Заседание </w:t>
            </w:r>
            <w:r w:rsidR="00B838A6">
              <w:rPr>
                <w:rFonts w:ascii="Times New Roman" w:hAnsi="Times New Roman" w:cs="Times New Roman"/>
                <w:sz w:val="24"/>
                <w:szCs w:val="24"/>
              </w:rPr>
              <w:t>№1.  «МБ</w:t>
            </w:r>
            <w:r w:rsidRPr="00823827">
              <w:rPr>
                <w:rFonts w:ascii="Times New Roman" w:hAnsi="Times New Roman" w:cs="Times New Roman"/>
                <w:sz w:val="24"/>
                <w:szCs w:val="24"/>
              </w:rPr>
              <w:t xml:space="preserve">ДОУ в условиях нового </w:t>
            </w:r>
            <w:r w:rsidRPr="00823827">
              <w:rPr>
                <w:rFonts w:ascii="Times New Roman" w:hAnsi="Times New Roman" w:cs="Times New Roman"/>
                <w:sz w:val="24"/>
                <w:szCs w:val="24"/>
              </w:rPr>
              <w:lastRenderedPageBreak/>
              <w:t xml:space="preserve">законодательства». Цель: исполнение нормативно-правовых документов как одно из условий организации деятельности </w:t>
            </w:r>
            <w:r w:rsidR="00B838A6">
              <w:rPr>
                <w:rFonts w:ascii="Times New Roman" w:hAnsi="Times New Roman" w:cs="Times New Roman"/>
                <w:sz w:val="24"/>
                <w:szCs w:val="24"/>
              </w:rPr>
              <w:t>МБ</w:t>
            </w:r>
            <w:r w:rsidRPr="00823827">
              <w:rPr>
                <w:rFonts w:ascii="Times New Roman" w:hAnsi="Times New Roman" w:cs="Times New Roman"/>
                <w:sz w:val="24"/>
                <w:szCs w:val="24"/>
              </w:rPr>
              <w:t xml:space="preserve">ДОУ. </w:t>
            </w:r>
          </w:p>
          <w:p w:rsidR="00B838A6" w:rsidRDefault="00837E4C" w:rsidP="00B838A6">
            <w:pPr>
              <w:pStyle w:val="a3"/>
              <w:rPr>
                <w:rFonts w:ascii="Times New Roman" w:hAnsi="Times New Roman" w:cs="Times New Roman"/>
                <w:sz w:val="24"/>
                <w:szCs w:val="24"/>
              </w:rPr>
            </w:pPr>
            <w:r w:rsidRPr="00823827">
              <w:rPr>
                <w:rFonts w:ascii="Times New Roman" w:hAnsi="Times New Roman" w:cs="Times New Roman"/>
                <w:sz w:val="24"/>
                <w:szCs w:val="24"/>
              </w:rPr>
              <w:t xml:space="preserve">1. О </w:t>
            </w:r>
            <w:r w:rsidR="00B838A6">
              <w:rPr>
                <w:rFonts w:ascii="Times New Roman" w:hAnsi="Times New Roman" w:cs="Times New Roman"/>
                <w:sz w:val="24"/>
                <w:szCs w:val="24"/>
              </w:rPr>
              <w:t>процессе реализации</w:t>
            </w:r>
            <w:r w:rsidRPr="00823827">
              <w:rPr>
                <w:rFonts w:ascii="Times New Roman" w:hAnsi="Times New Roman" w:cs="Times New Roman"/>
                <w:sz w:val="24"/>
                <w:szCs w:val="24"/>
              </w:rPr>
              <w:t xml:space="preserve"> ФГОС </w:t>
            </w:r>
            <w:proofErr w:type="gramStart"/>
            <w:r w:rsidRPr="00823827">
              <w:rPr>
                <w:rFonts w:ascii="Times New Roman" w:hAnsi="Times New Roman" w:cs="Times New Roman"/>
                <w:sz w:val="24"/>
                <w:szCs w:val="24"/>
              </w:rPr>
              <w:t>ДО</w:t>
            </w:r>
            <w:proofErr w:type="gramEnd"/>
          </w:p>
          <w:p w:rsidR="00B838A6" w:rsidRDefault="00837E4C" w:rsidP="00B838A6">
            <w:pPr>
              <w:pStyle w:val="a3"/>
              <w:rPr>
                <w:rFonts w:ascii="Times New Roman" w:hAnsi="Times New Roman" w:cs="Times New Roman"/>
                <w:sz w:val="24"/>
                <w:szCs w:val="24"/>
              </w:rPr>
            </w:pPr>
            <w:r w:rsidRPr="00823827">
              <w:rPr>
                <w:rFonts w:ascii="Times New Roman" w:hAnsi="Times New Roman" w:cs="Times New Roman"/>
                <w:sz w:val="24"/>
                <w:szCs w:val="24"/>
              </w:rPr>
              <w:t xml:space="preserve"> 2. Знакомство с задачами и </w:t>
            </w:r>
            <w:r w:rsidR="00B838A6">
              <w:rPr>
                <w:rFonts w:ascii="Times New Roman" w:hAnsi="Times New Roman" w:cs="Times New Roman"/>
                <w:sz w:val="24"/>
                <w:szCs w:val="24"/>
              </w:rPr>
              <w:t>функциями Управляющего Совета МБ</w:t>
            </w:r>
            <w:r w:rsidRPr="00823827">
              <w:rPr>
                <w:rFonts w:ascii="Times New Roman" w:hAnsi="Times New Roman" w:cs="Times New Roman"/>
                <w:sz w:val="24"/>
                <w:szCs w:val="24"/>
              </w:rPr>
              <w:t>ДОУ. Распределение обязанностей, выборы председателя и секретаря.</w:t>
            </w:r>
          </w:p>
          <w:p w:rsidR="00837E4C" w:rsidRPr="00823827" w:rsidRDefault="00837E4C" w:rsidP="00B838A6">
            <w:pPr>
              <w:pStyle w:val="a3"/>
              <w:rPr>
                <w:rFonts w:ascii="Times New Roman" w:hAnsi="Times New Roman" w:cs="Times New Roman"/>
                <w:sz w:val="24"/>
                <w:szCs w:val="24"/>
              </w:rPr>
            </w:pPr>
            <w:r w:rsidRPr="00823827">
              <w:rPr>
                <w:rFonts w:ascii="Times New Roman" w:hAnsi="Times New Roman" w:cs="Times New Roman"/>
                <w:sz w:val="24"/>
                <w:szCs w:val="24"/>
              </w:rPr>
              <w:t xml:space="preserve"> 3.Рассмотрение и утверждение пла</w:t>
            </w:r>
            <w:r w:rsidR="00B838A6">
              <w:rPr>
                <w:rFonts w:ascii="Times New Roman" w:hAnsi="Times New Roman" w:cs="Times New Roman"/>
                <w:sz w:val="24"/>
                <w:szCs w:val="24"/>
              </w:rPr>
              <w:t>на работы Управляющего Совета МБ</w:t>
            </w:r>
            <w:r w:rsidRPr="00823827">
              <w:rPr>
                <w:rFonts w:ascii="Times New Roman" w:hAnsi="Times New Roman" w:cs="Times New Roman"/>
                <w:sz w:val="24"/>
                <w:szCs w:val="24"/>
              </w:rPr>
              <w:t>ДОУ на 2015-2016 учебный год.</w:t>
            </w:r>
          </w:p>
        </w:tc>
        <w:tc>
          <w:tcPr>
            <w:tcW w:w="1401"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lastRenderedPageBreak/>
              <w:t>октябрь</w:t>
            </w:r>
          </w:p>
        </w:tc>
        <w:tc>
          <w:tcPr>
            <w:tcW w:w="1576" w:type="dxa"/>
          </w:tcPr>
          <w:p w:rsidR="00837E4C" w:rsidRPr="00823827" w:rsidRDefault="00837E4C" w:rsidP="00823827">
            <w:pPr>
              <w:pStyle w:val="a3"/>
              <w:rPr>
                <w:rFonts w:ascii="Times New Roman" w:hAnsi="Times New Roman" w:cs="Times New Roman"/>
                <w:sz w:val="24"/>
                <w:szCs w:val="24"/>
              </w:rPr>
            </w:pPr>
          </w:p>
        </w:tc>
      </w:tr>
      <w:tr w:rsidR="00837E4C" w:rsidRPr="00823827" w:rsidTr="00B838A6">
        <w:tc>
          <w:tcPr>
            <w:tcW w:w="445" w:type="dxa"/>
          </w:tcPr>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6149"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Заседание № 2.  Цель: выявить и оценить положительные и отрицательные тенденции в организации образовательного процесса в условиях перехода на ФГОС </w:t>
            </w:r>
            <w:proofErr w:type="gramStart"/>
            <w:r w:rsidRPr="00823827">
              <w:rPr>
                <w:rFonts w:ascii="Times New Roman" w:hAnsi="Times New Roman" w:cs="Times New Roman"/>
                <w:sz w:val="24"/>
                <w:szCs w:val="24"/>
              </w:rPr>
              <w:t>ДО</w:t>
            </w:r>
            <w:proofErr w:type="gramEnd"/>
            <w:r w:rsidRPr="00823827">
              <w:rPr>
                <w:rFonts w:ascii="Times New Roman" w:hAnsi="Times New Roman" w:cs="Times New Roman"/>
                <w:sz w:val="24"/>
                <w:szCs w:val="24"/>
              </w:rPr>
              <w:t xml:space="preserve">.   </w:t>
            </w:r>
          </w:p>
          <w:p w:rsidR="00B838A6"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1. Публичный доклад по теме «Итоги работы за 2015</w:t>
            </w:r>
            <w:r w:rsidR="00B838A6">
              <w:rPr>
                <w:rFonts w:ascii="Times New Roman" w:hAnsi="Times New Roman" w:cs="Times New Roman"/>
                <w:sz w:val="24"/>
                <w:szCs w:val="24"/>
              </w:rPr>
              <w:t>-</w:t>
            </w:r>
            <w:r w:rsidRPr="00823827">
              <w:rPr>
                <w:rFonts w:ascii="Times New Roman" w:hAnsi="Times New Roman" w:cs="Times New Roman"/>
                <w:sz w:val="24"/>
                <w:szCs w:val="24"/>
              </w:rPr>
              <w:t xml:space="preserve">2016 учебный год»; </w:t>
            </w:r>
          </w:p>
          <w:p w:rsidR="00B838A6" w:rsidRDefault="00B838A6" w:rsidP="00823827">
            <w:pPr>
              <w:pStyle w:val="a3"/>
              <w:rPr>
                <w:rFonts w:ascii="Times New Roman" w:hAnsi="Times New Roman" w:cs="Times New Roman"/>
                <w:sz w:val="24"/>
                <w:szCs w:val="24"/>
              </w:rPr>
            </w:pPr>
            <w:r>
              <w:rPr>
                <w:rFonts w:ascii="Times New Roman" w:hAnsi="Times New Roman" w:cs="Times New Roman"/>
                <w:sz w:val="24"/>
                <w:szCs w:val="24"/>
              </w:rPr>
              <w:t>2. О  реализации  ОП МБ</w:t>
            </w:r>
            <w:r w:rsidR="00837E4C" w:rsidRPr="00823827">
              <w:rPr>
                <w:rFonts w:ascii="Times New Roman" w:hAnsi="Times New Roman" w:cs="Times New Roman"/>
                <w:sz w:val="24"/>
                <w:szCs w:val="24"/>
              </w:rPr>
              <w:t xml:space="preserve">ДОУ в рамках введения ФГОС </w:t>
            </w:r>
            <w:proofErr w:type="gramStart"/>
            <w:r w:rsidR="00837E4C" w:rsidRPr="00823827">
              <w:rPr>
                <w:rFonts w:ascii="Times New Roman" w:hAnsi="Times New Roman" w:cs="Times New Roman"/>
                <w:sz w:val="24"/>
                <w:szCs w:val="24"/>
              </w:rPr>
              <w:t>ДО</w:t>
            </w:r>
            <w:proofErr w:type="gramEnd"/>
            <w:r w:rsidR="00837E4C" w:rsidRPr="00823827">
              <w:rPr>
                <w:rFonts w:ascii="Times New Roman" w:hAnsi="Times New Roman" w:cs="Times New Roman"/>
                <w:sz w:val="24"/>
                <w:szCs w:val="24"/>
              </w:rPr>
              <w:t xml:space="preserve">.    </w:t>
            </w:r>
          </w:p>
          <w:p w:rsidR="00837E4C" w:rsidRPr="00823827" w:rsidRDefault="00837E4C" w:rsidP="00823827">
            <w:pPr>
              <w:pStyle w:val="a3"/>
              <w:rPr>
                <w:rFonts w:ascii="Times New Roman" w:hAnsi="Times New Roman" w:cs="Times New Roman"/>
                <w:sz w:val="24"/>
                <w:szCs w:val="24"/>
              </w:rPr>
            </w:pPr>
          </w:p>
        </w:tc>
        <w:tc>
          <w:tcPr>
            <w:tcW w:w="1401"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апрель</w:t>
            </w:r>
          </w:p>
        </w:tc>
        <w:tc>
          <w:tcPr>
            <w:tcW w:w="1576"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председатель</w:t>
            </w:r>
          </w:p>
        </w:tc>
      </w:tr>
    </w:tbl>
    <w:p w:rsidR="00837E4C" w:rsidRPr="00823827" w:rsidRDefault="00837E4C" w:rsidP="00823827">
      <w:pPr>
        <w:pStyle w:val="a3"/>
        <w:rPr>
          <w:rFonts w:ascii="Times New Roman" w:hAnsi="Times New Roman" w:cs="Times New Roman"/>
          <w:sz w:val="24"/>
          <w:szCs w:val="24"/>
        </w:rPr>
      </w:pPr>
    </w:p>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2.6.</w:t>
      </w:r>
      <w:r w:rsidR="00837E4C" w:rsidRPr="00823827">
        <w:rPr>
          <w:rFonts w:ascii="Times New Roman" w:hAnsi="Times New Roman" w:cs="Times New Roman"/>
          <w:sz w:val="24"/>
          <w:szCs w:val="24"/>
        </w:rPr>
        <w:t xml:space="preserve"> Работа с кадрами </w:t>
      </w:r>
    </w:p>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2</w:t>
      </w:r>
      <w:r w:rsidR="00837E4C" w:rsidRPr="00823827">
        <w:rPr>
          <w:rFonts w:ascii="Times New Roman" w:hAnsi="Times New Roman" w:cs="Times New Roman"/>
          <w:sz w:val="24"/>
          <w:szCs w:val="24"/>
        </w:rPr>
        <w:t>.</w:t>
      </w:r>
      <w:r>
        <w:rPr>
          <w:rFonts w:ascii="Times New Roman" w:hAnsi="Times New Roman" w:cs="Times New Roman"/>
          <w:sz w:val="24"/>
          <w:szCs w:val="24"/>
        </w:rPr>
        <w:t>6</w:t>
      </w:r>
      <w:r w:rsidR="00837E4C" w:rsidRPr="00823827">
        <w:rPr>
          <w:rFonts w:ascii="Times New Roman" w:hAnsi="Times New Roman" w:cs="Times New Roman"/>
          <w:sz w:val="24"/>
          <w:szCs w:val="24"/>
        </w:rPr>
        <w:t>.1.Повышение деловой квалификации педагогических работников</w:t>
      </w:r>
    </w:p>
    <w:p w:rsidR="00837E4C" w:rsidRPr="00823827" w:rsidRDefault="00837E4C" w:rsidP="00823827">
      <w:pPr>
        <w:pStyle w:val="a3"/>
        <w:rPr>
          <w:rFonts w:ascii="Times New Roman" w:hAnsi="Times New Roman" w:cs="Times New Roman"/>
          <w:sz w:val="24"/>
          <w:szCs w:val="24"/>
        </w:rPr>
      </w:pPr>
    </w:p>
    <w:tbl>
      <w:tblPr>
        <w:tblStyle w:val="aa"/>
        <w:tblW w:w="0" w:type="auto"/>
        <w:tblLook w:val="04A0" w:firstRow="1" w:lastRow="0" w:firstColumn="1" w:lastColumn="0" w:noHBand="0" w:noVBand="1"/>
      </w:tblPr>
      <w:tblGrid>
        <w:gridCol w:w="4503"/>
        <w:gridCol w:w="3543"/>
        <w:gridCol w:w="1525"/>
      </w:tblGrid>
      <w:tr w:rsidR="00837E4C" w:rsidRPr="00823827" w:rsidTr="00B838A6">
        <w:tc>
          <w:tcPr>
            <w:tcW w:w="4503" w:type="dxa"/>
          </w:tcPr>
          <w:p w:rsidR="00837E4C" w:rsidRPr="00823827" w:rsidRDefault="00837E4C" w:rsidP="00B838A6">
            <w:pPr>
              <w:pStyle w:val="a3"/>
              <w:jc w:val="center"/>
              <w:rPr>
                <w:rFonts w:ascii="Times New Roman" w:hAnsi="Times New Roman" w:cs="Times New Roman"/>
                <w:sz w:val="24"/>
                <w:szCs w:val="24"/>
              </w:rPr>
            </w:pPr>
            <w:r w:rsidRPr="00823827">
              <w:rPr>
                <w:rFonts w:ascii="Times New Roman" w:hAnsi="Times New Roman" w:cs="Times New Roman"/>
                <w:sz w:val="24"/>
                <w:szCs w:val="24"/>
              </w:rPr>
              <w:t>тема</w:t>
            </w:r>
          </w:p>
        </w:tc>
        <w:tc>
          <w:tcPr>
            <w:tcW w:w="3543" w:type="dxa"/>
          </w:tcPr>
          <w:p w:rsidR="00837E4C" w:rsidRPr="00823827" w:rsidRDefault="00837E4C" w:rsidP="00B838A6">
            <w:pPr>
              <w:pStyle w:val="a3"/>
              <w:jc w:val="center"/>
              <w:rPr>
                <w:rFonts w:ascii="Times New Roman" w:hAnsi="Times New Roman" w:cs="Times New Roman"/>
                <w:sz w:val="24"/>
                <w:szCs w:val="24"/>
              </w:rPr>
            </w:pPr>
            <w:r w:rsidRPr="00823827">
              <w:rPr>
                <w:rFonts w:ascii="Times New Roman" w:hAnsi="Times New Roman" w:cs="Times New Roman"/>
                <w:sz w:val="24"/>
                <w:szCs w:val="24"/>
              </w:rPr>
              <w:t>ФИО</w:t>
            </w:r>
          </w:p>
        </w:tc>
        <w:tc>
          <w:tcPr>
            <w:tcW w:w="1525" w:type="dxa"/>
          </w:tcPr>
          <w:p w:rsidR="00837E4C" w:rsidRPr="00823827" w:rsidRDefault="00837E4C" w:rsidP="00B838A6">
            <w:pPr>
              <w:pStyle w:val="a3"/>
              <w:jc w:val="center"/>
              <w:rPr>
                <w:rFonts w:ascii="Times New Roman" w:hAnsi="Times New Roman" w:cs="Times New Roman"/>
                <w:sz w:val="24"/>
                <w:szCs w:val="24"/>
              </w:rPr>
            </w:pPr>
            <w:r w:rsidRPr="00823827">
              <w:rPr>
                <w:rFonts w:ascii="Times New Roman" w:hAnsi="Times New Roman" w:cs="Times New Roman"/>
                <w:sz w:val="24"/>
                <w:szCs w:val="24"/>
              </w:rPr>
              <w:t>сроки</w:t>
            </w:r>
          </w:p>
        </w:tc>
      </w:tr>
      <w:tr w:rsidR="00837E4C" w:rsidRPr="00823827" w:rsidTr="00B838A6">
        <w:tc>
          <w:tcPr>
            <w:tcW w:w="4503" w:type="dxa"/>
          </w:tcPr>
          <w:p w:rsidR="00B838A6" w:rsidRDefault="00B838A6" w:rsidP="00B838A6">
            <w:pPr>
              <w:pStyle w:val="a3"/>
              <w:rPr>
                <w:rFonts w:ascii="Times New Roman" w:hAnsi="Times New Roman" w:cs="Times New Roman"/>
                <w:sz w:val="24"/>
                <w:szCs w:val="24"/>
              </w:rPr>
            </w:pPr>
            <w:r>
              <w:rPr>
                <w:rFonts w:ascii="Times New Roman" w:hAnsi="Times New Roman" w:cs="Times New Roman"/>
                <w:sz w:val="24"/>
                <w:szCs w:val="24"/>
              </w:rPr>
              <w:t>ФГБОУ ВПО «ВСГУТУ»</w:t>
            </w:r>
          </w:p>
          <w:p w:rsidR="00837E4C" w:rsidRPr="00823827" w:rsidRDefault="00B838A6" w:rsidP="00B838A6">
            <w:pPr>
              <w:pStyle w:val="a3"/>
              <w:rPr>
                <w:rFonts w:ascii="Times New Roman" w:hAnsi="Times New Roman" w:cs="Times New Roman"/>
                <w:sz w:val="24"/>
                <w:szCs w:val="24"/>
              </w:rPr>
            </w:pPr>
            <w:r>
              <w:rPr>
                <w:rFonts w:ascii="Times New Roman" w:hAnsi="Times New Roman" w:cs="Times New Roman"/>
                <w:sz w:val="24"/>
                <w:szCs w:val="24"/>
              </w:rPr>
              <w:t xml:space="preserve"> «Государственное и муниципальное управление»</w:t>
            </w:r>
          </w:p>
        </w:tc>
        <w:tc>
          <w:tcPr>
            <w:tcW w:w="3543" w:type="dxa"/>
          </w:tcPr>
          <w:p w:rsidR="00837E4C" w:rsidRPr="00823827" w:rsidRDefault="00B838A6"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c>
          <w:tcPr>
            <w:tcW w:w="1525" w:type="dxa"/>
          </w:tcPr>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Март 2016</w:t>
            </w:r>
          </w:p>
        </w:tc>
      </w:tr>
      <w:tr w:rsidR="00837E4C" w:rsidRPr="00823827" w:rsidTr="00B838A6">
        <w:tc>
          <w:tcPr>
            <w:tcW w:w="4503" w:type="dxa"/>
          </w:tcPr>
          <w:p w:rsidR="00B838A6" w:rsidRDefault="00B838A6" w:rsidP="00B838A6">
            <w:pPr>
              <w:pStyle w:val="a3"/>
              <w:rPr>
                <w:rFonts w:ascii="Times New Roman" w:hAnsi="Times New Roman" w:cs="Times New Roman"/>
                <w:sz w:val="24"/>
                <w:szCs w:val="24"/>
              </w:rPr>
            </w:pPr>
            <w:r>
              <w:rPr>
                <w:rFonts w:ascii="Times New Roman" w:hAnsi="Times New Roman" w:cs="Times New Roman"/>
                <w:sz w:val="24"/>
                <w:szCs w:val="24"/>
              </w:rPr>
              <w:t xml:space="preserve">«Проектирование ООП ДОУ в процессе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837E4C" w:rsidRPr="00823827" w:rsidRDefault="00837E4C" w:rsidP="00823827">
            <w:pPr>
              <w:pStyle w:val="a3"/>
              <w:rPr>
                <w:rFonts w:ascii="Times New Roman" w:hAnsi="Times New Roman" w:cs="Times New Roman"/>
                <w:sz w:val="24"/>
                <w:szCs w:val="24"/>
              </w:rPr>
            </w:pPr>
          </w:p>
        </w:tc>
        <w:tc>
          <w:tcPr>
            <w:tcW w:w="3543" w:type="dxa"/>
          </w:tcPr>
          <w:p w:rsidR="00837E4C" w:rsidRPr="00823827" w:rsidRDefault="00B838A6"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c>
          <w:tcPr>
            <w:tcW w:w="1525" w:type="dxa"/>
          </w:tcPr>
          <w:p w:rsidR="00837E4C"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B838A6" w:rsidRPr="00823827" w:rsidTr="00B838A6">
        <w:tc>
          <w:tcPr>
            <w:tcW w:w="4503" w:type="dxa"/>
          </w:tcPr>
          <w:p w:rsidR="00B838A6" w:rsidRPr="00823827" w:rsidRDefault="00B838A6" w:rsidP="00823827">
            <w:pPr>
              <w:pStyle w:val="a3"/>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в детском саду в условиях реализации ФГОС»</w:t>
            </w:r>
          </w:p>
        </w:tc>
        <w:tc>
          <w:tcPr>
            <w:tcW w:w="3543" w:type="dxa"/>
          </w:tcPr>
          <w:p w:rsidR="00B838A6" w:rsidRDefault="00B838A6"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Амирова</w:t>
            </w:r>
            <w:proofErr w:type="spellEnd"/>
            <w:r>
              <w:rPr>
                <w:rFonts w:ascii="Times New Roman" w:hAnsi="Times New Roman" w:cs="Times New Roman"/>
                <w:sz w:val="24"/>
                <w:szCs w:val="24"/>
              </w:rPr>
              <w:t xml:space="preserve"> А.Э.</w:t>
            </w:r>
          </w:p>
          <w:p w:rsidR="00B838A6" w:rsidRDefault="00B838A6" w:rsidP="00823827">
            <w:pPr>
              <w:pStyle w:val="a3"/>
              <w:rPr>
                <w:rFonts w:ascii="Times New Roman" w:hAnsi="Times New Roman" w:cs="Times New Roman"/>
                <w:sz w:val="24"/>
                <w:szCs w:val="24"/>
              </w:rPr>
            </w:pPr>
            <w:r>
              <w:rPr>
                <w:rFonts w:ascii="Times New Roman" w:hAnsi="Times New Roman" w:cs="Times New Roman"/>
                <w:sz w:val="24"/>
                <w:szCs w:val="24"/>
              </w:rPr>
              <w:t>Кузьмина И.И.</w:t>
            </w:r>
          </w:p>
          <w:p w:rsidR="00B838A6" w:rsidRDefault="00B838A6" w:rsidP="00823827">
            <w:pPr>
              <w:pStyle w:val="a3"/>
              <w:rPr>
                <w:rFonts w:ascii="Times New Roman" w:hAnsi="Times New Roman" w:cs="Times New Roman"/>
                <w:sz w:val="24"/>
                <w:szCs w:val="24"/>
              </w:rPr>
            </w:pPr>
            <w:r>
              <w:rPr>
                <w:rFonts w:ascii="Times New Roman" w:hAnsi="Times New Roman" w:cs="Times New Roman"/>
                <w:sz w:val="24"/>
                <w:szCs w:val="24"/>
              </w:rPr>
              <w:t>Тельнова Г.Е.</w:t>
            </w:r>
          </w:p>
          <w:p w:rsidR="00B838A6" w:rsidRDefault="00B838A6" w:rsidP="00823827">
            <w:pPr>
              <w:pStyle w:val="a3"/>
              <w:rPr>
                <w:rFonts w:ascii="Times New Roman" w:hAnsi="Times New Roman" w:cs="Times New Roman"/>
                <w:sz w:val="24"/>
                <w:szCs w:val="24"/>
              </w:rPr>
            </w:pPr>
            <w:r>
              <w:rPr>
                <w:rFonts w:ascii="Times New Roman" w:hAnsi="Times New Roman" w:cs="Times New Roman"/>
                <w:sz w:val="24"/>
                <w:szCs w:val="24"/>
              </w:rPr>
              <w:t>Филина Г.Е.</w:t>
            </w:r>
          </w:p>
          <w:p w:rsidR="00B838A6" w:rsidRDefault="00A657A4" w:rsidP="00823827">
            <w:pPr>
              <w:pStyle w:val="a3"/>
              <w:rPr>
                <w:rFonts w:ascii="Times New Roman" w:hAnsi="Times New Roman" w:cs="Times New Roman"/>
                <w:sz w:val="24"/>
                <w:szCs w:val="24"/>
              </w:rPr>
            </w:pPr>
            <w:r>
              <w:rPr>
                <w:rFonts w:ascii="Times New Roman" w:hAnsi="Times New Roman" w:cs="Times New Roman"/>
                <w:sz w:val="24"/>
                <w:szCs w:val="24"/>
              </w:rPr>
              <w:t>Фролова С.Н.</w:t>
            </w:r>
          </w:p>
          <w:p w:rsidR="00A657A4" w:rsidRPr="00823827" w:rsidRDefault="00A657A4"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Новолодская</w:t>
            </w:r>
            <w:proofErr w:type="spellEnd"/>
            <w:r>
              <w:rPr>
                <w:rFonts w:ascii="Times New Roman" w:hAnsi="Times New Roman" w:cs="Times New Roman"/>
                <w:sz w:val="24"/>
                <w:szCs w:val="24"/>
              </w:rPr>
              <w:t xml:space="preserve"> В.А.</w:t>
            </w:r>
          </w:p>
        </w:tc>
        <w:tc>
          <w:tcPr>
            <w:tcW w:w="1525"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март</w:t>
            </w:r>
          </w:p>
        </w:tc>
      </w:tr>
      <w:tr w:rsidR="00B838A6" w:rsidRPr="00823827" w:rsidTr="00B838A6">
        <w:tc>
          <w:tcPr>
            <w:tcW w:w="4503"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Профессиональная переподготовка на ведение профессиональной деятельности в сфере «Дошкольное образование»</w:t>
            </w:r>
          </w:p>
        </w:tc>
        <w:tc>
          <w:tcPr>
            <w:tcW w:w="3543"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Быстрова Л.Л.</w:t>
            </w:r>
          </w:p>
        </w:tc>
        <w:tc>
          <w:tcPr>
            <w:tcW w:w="1525"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апрель</w:t>
            </w:r>
          </w:p>
        </w:tc>
      </w:tr>
      <w:tr w:rsidR="00B838A6" w:rsidRPr="00823827" w:rsidTr="00B838A6">
        <w:tc>
          <w:tcPr>
            <w:tcW w:w="4503"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«Введение современных образовательных технологий в учебный процесс»</w:t>
            </w:r>
          </w:p>
        </w:tc>
        <w:tc>
          <w:tcPr>
            <w:tcW w:w="3543"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1525" w:type="dxa"/>
          </w:tcPr>
          <w:p w:rsidR="00B838A6"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r>
    </w:tbl>
    <w:p w:rsidR="00837E4C" w:rsidRPr="00823827" w:rsidRDefault="00837E4C" w:rsidP="00823827">
      <w:pPr>
        <w:pStyle w:val="a3"/>
        <w:rPr>
          <w:rFonts w:ascii="Times New Roman" w:hAnsi="Times New Roman" w:cs="Times New Roman"/>
          <w:sz w:val="24"/>
          <w:szCs w:val="24"/>
        </w:rPr>
      </w:pPr>
    </w:p>
    <w:p w:rsidR="00A657A4" w:rsidRDefault="00A657A4" w:rsidP="00823827">
      <w:pPr>
        <w:pStyle w:val="a3"/>
        <w:rPr>
          <w:rFonts w:ascii="Times New Roman" w:hAnsi="Times New Roman" w:cs="Times New Roman"/>
          <w:sz w:val="24"/>
          <w:szCs w:val="24"/>
        </w:rPr>
      </w:pPr>
      <w:r>
        <w:rPr>
          <w:rFonts w:ascii="Times New Roman" w:hAnsi="Times New Roman" w:cs="Times New Roman"/>
          <w:sz w:val="24"/>
          <w:szCs w:val="24"/>
        </w:rPr>
        <w:t>2</w:t>
      </w:r>
      <w:r w:rsidR="00837E4C" w:rsidRPr="00823827">
        <w:rPr>
          <w:rFonts w:ascii="Times New Roman" w:hAnsi="Times New Roman" w:cs="Times New Roman"/>
          <w:sz w:val="24"/>
          <w:szCs w:val="24"/>
        </w:rPr>
        <w:t>.</w:t>
      </w:r>
      <w:r>
        <w:rPr>
          <w:rFonts w:ascii="Times New Roman" w:hAnsi="Times New Roman" w:cs="Times New Roman"/>
          <w:sz w:val="24"/>
          <w:szCs w:val="24"/>
        </w:rPr>
        <w:t>6</w:t>
      </w:r>
      <w:r w:rsidR="00837E4C" w:rsidRPr="00823827">
        <w:rPr>
          <w:rFonts w:ascii="Times New Roman" w:hAnsi="Times New Roman" w:cs="Times New Roman"/>
          <w:sz w:val="24"/>
          <w:szCs w:val="24"/>
        </w:rPr>
        <w:t>.2.</w:t>
      </w:r>
      <w:r>
        <w:rPr>
          <w:rFonts w:ascii="Times New Roman" w:hAnsi="Times New Roman" w:cs="Times New Roman"/>
          <w:sz w:val="24"/>
          <w:szCs w:val="24"/>
        </w:rPr>
        <w:t xml:space="preserve"> </w:t>
      </w:r>
      <w:r w:rsidR="00837E4C" w:rsidRPr="00823827">
        <w:rPr>
          <w:rFonts w:ascii="Times New Roman" w:hAnsi="Times New Roman" w:cs="Times New Roman"/>
          <w:sz w:val="24"/>
          <w:szCs w:val="24"/>
        </w:rPr>
        <w:t>Школа младшего воспитателя</w:t>
      </w:r>
    </w:p>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Цель: повысить уровень коммуникативной компетентности младших воспитателей</w:t>
      </w:r>
    </w:p>
    <w:tbl>
      <w:tblPr>
        <w:tblStyle w:val="aa"/>
        <w:tblW w:w="0" w:type="auto"/>
        <w:tblLook w:val="04A0" w:firstRow="1" w:lastRow="0" w:firstColumn="1" w:lastColumn="0" w:noHBand="0" w:noVBand="1"/>
      </w:tblPr>
      <w:tblGrid>
        <w:gridCol w:w="5353"/>
        <w:gridCol w:w="2410"/>
        <w:gridCol w:w="1808"/>
      </w:tblGrid>
      <w:tr w:rsidR="00837E4C" w:rsidRPr="00823827" w:rsidTr="00A657A4">
        <w:tc>
          <w:tcPr>
            <w:tcW w:w="5353"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тема</w:t>
            </w:r>
          </w:p>
        </w:tc>
        <w:tc>
          <w:tcPr>
            <w:tcW w:w="2410"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сроки</w:t>
            </w:r>
          </w:p>
        </w:tc>
        <w:tc>
          <w:tcPr>
            <w:tcW w:w="1808"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ответс</w:t>
            </w:r>
            <w:r w:rsidR="00A657A4">
              <w:rPr>
                <w:rFonts w:ascii="Times New Roman" w:hAnsi="Times New Roman" w:cs="Times New Roman"/>
                <w:sz w:val="24"/>
                <w:szCs w:val="24"/>
              </w:rPr>
              <w:t>т</w:t>
            </w:r>
            <w:r w:rsidRPr="00823827">
              <w:rPr>
                <w:rFonts w:ascii="Times New Roman" w:hAnsi="Times New Roman" w:cs="Times New Roman"/>
                <w:sz w:val="24"/>
                <w:szCs w:val="24"/>
              </w:rPr>
              <w:t>венный</w:t>
            </w:r>
          </w:p>
        </w:tc>
      </w:tr>
      <w:tr w:rsidR="00837E4C" w:rsidRPr="00823827" w:rsidTr="00A657A4">
        <w:tc>
          <w:tcPr>
            <w:tcW w:w="5353" w:type="dxa"/>
          </w:tcPr>
          <w:p w:rsidR="00837E4C" w:rsidRPr="00823827" w:rsidRDefault="00837E4C" w:rsidP="00A657A4">
            <w:pPr>
              <w:pStyle w:val="a3"/>
              <w:rPr>
                <w:rFonts w:ascii="Times New Roman" w:hAnsi="Times New Roman" w:cs="Times New Roman"/>
                <w:sz w:val="24"/>
                <w:szCs w:val="24"/>
              </w:rPr>
            </w:pPr>
            <w:r w:rsidRPr="00823827">
              <w:rPr>
                <w:rFonts w:ascii="Times New Roman" w:hAnsi="Times New Roman" w:cs="Times New Roman"/>
                <w:sz w:val="24"/>
                <w:szCs w:val="24"/>
              </w:rPr>
              <w:t>Тема «</w:t>
            </w:r>
            <w:r w:rsidR="00A657A4">
              <w:rPr>
                <w:rFonts w:ascii="Times New Roman" w:hAnsi="Times New Roman" w:cs="Times New Roman"/>
                <w:sz w:val="24"/>
                <w:szCs w:val="24"/>
              </w:rPr>
              <w:t>Технологии организации совместной деятельности воспитателя и младшего воспитателя»</w:t>
            </w:r>
          </w:p>
        </w:tc>
        <w:tc>
          <w:tcPr>
            <w:tcW w:w="2410" w:type="dxa"/>
          </w:tcPr>
          <w:p w:rsidR="00837E4C"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1808" w:type="dxa"/>
          </w:tcPr>
          <w:p w:rsidR="00837E4C" w:rsidRPr="00823827" w:rsidRDefault="00A657A4"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837E4C" w:rsidRPr="00823827" w:rsidTr="00A657A4">
        <w:tc>
          <w:tcPr>
            <w:tcW w:w="5353" w:type="dxa"/>
          </w:tcPr>
          <w:p w:rsidR="00837E4C" w:rsidRPr="00823827" w:rsidRDefault="00837E4C"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«Организация питания детей и формирование эстетических навыков приема пищи. Культура </w:t>
            </w:r>
            <w:r w:rsidR="00A657A4">
              <w:rPr>
                <w:rFonts w:ascii="Times New Roman" w:hAnsi="Times New Roman" w:cs="Times New Roman"/>
                <w:sz w:val="24"/>
                <w:szCs w:val="24"/>
              </w:rPr>
              <w:lastRenderedPageBreak/>
              <w:t xml:space="preserve">поведения за столом» </w:t>
            </w:r>
          </w:p>
        </w:tc>
        <w:tc>
          <w:tcPr>
            <w:tcW w:w="2410" w:type="dxa"/>
          </w:tcPr>
          <w:p w:rsidR="00837E4C"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1808" w:type="dxa"/>
          </w:tcPr>
          <w:p w:rsidR="00837E4C" w:rsidRPr="00823827" w:rsidRDefault="00A657A4"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естра</w:t>
            </w:r>
            <w:proofErr w:type="spellEnd"/>
          </w:p>
        </w:tc>
      </w:tr>
      <w:tr w:rsidR="00837E4C" w:rsidRPr="00823827" w:rsidTr="00A657A4">
        <w:tc>
          <w:tcPr>
            <w:tcW w:w="5353" w:type="dxa"/>
          </w:tcPr>
          <w:p w:rsidR="00837E4C"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lastRenderedPageBreak/>
              <w:t>Особенности организации трудовой деятельности дошкольника</w:t>
            </w:r>
          </w:p>
        </w:tc>
        <w:tc>
          <w:tcPr>
            <w:tcW w:w="2410" w:type="dxa"/>
          </w:tcPr>
          <w:p w:rsidR="00837E4C"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апрель</w:t>
            </w:r>
          </w:p>
        </w:tc>
        <w:tc>
          <w:tcPr>
            <w:tcW w:w="1808" w:type="dxa"/>
          </w:tcPr>
          <w:p w:rsidR="00837E4C" w:rsidRPr="00823827" w:rsidRDefault="00A657A4"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bl>
    <w:p w:rsidR="00837E4C" w:rsidRPr="00823827" w:rsidRDefault="00837E4C" w:rsidP="00823827">
      <w:pPr>
        <w:pStyle w:val="a3"/>
        <w:rPr>
          <w:rFonts w:ascii="Times New Roman" w:hAnsi="Times New Roman" w:cs="Times New Roman"/>
          <w:sz w:val="24"/>
          <w:szCs w:val="24"/>
        </w:rPr>
      </w:pPr>
    </w:p>
    <w:p w:rsidR="00837E4C" w:rsidRDefault="00A657A4" w:rsidP="00823827">
      <w:pPr>
        <w:pStyle w:val="a3"/>
        <w:rPr>
          <w:rFonts w:ascii="Times New Roman" w:hAnsi="Times New Roman" w:cs="Times New Roman"/>
          <w:sz w:val="24"/>
          <w:szCs w:val="24"/>
        </w:rPr>
      </w:pPr>
      <w:r>
        <w:rPr>
          <w:rFonts w:ascii="Times New Roman" w:hAnsi="Times New Roman" w:cs="Times New Roman"/>
          <w:sz w:val="24"/>
          <w:szCs w:val="24"/>
        </w:rPr>
        <w:t>2</w:t>
      </w:r>
      <w:r w:rsidR="00837E4C" w:rsidRPr="00823827">
        <w:rPr>
          <w:rFonts w:ascii="Times New Roman" w:hAnsi="Times New Roman" w:cs="Times New Roman"/>
          <w:sz w:val="24"/>
          <w:szCs w:val="24"/>
        </w:rPr>
        <w:t>.</w:t>
      </w:r>
      <w:r>
        <w:rPr>
          <w:rFonts w:ascii="Times New Roman" w:hAnsi="Times New Roman" w:cs="Times New Roman"/>
          <w:sz w:val="24"/>
          <w:szCs w:val="24"/>
        </w:rPr>
        <w:t>6</w:t>
      </w:r>
      <w:r w:rsidR="00837E4C" w:rsidRPr="00823827">
        <w:rPr>
          <w:rFonts w:ascii="Times New Roman" w:hAnsi="Times New Roman" w:cs="Times New Roman"/>
          <w:sz w:val="24"/>
          <w:szCs w:val="24"/>
        </w:rPr>
        <w:t xml:space="preserve">.3.Совещание при заведующей </w:t>
      </w:r>
      <w:r>
        <w:rPr>
          <w:rFonts w:ascii="Times New Roman" w:hAnsi="Times New Roman" w:cs="Times New Roman"/>
          <w:sz w:val="24"/>
          <w:szCs w:val="24"/>
        </w:rPr>
        <w:t>МБ</w:t>
      </w:r>
      <w:r w:rsidR="00837E4C" w:rsidRPr="00823827">
        <w:rPr>
          <w:rFonts w:ascii="Times New Roman" w:hAnsi="Times New Roman" w:cs="Times New Roman"/>
          <w:sz w:val="24"/>
          <w:szCs w:val="24"/>
        </w:rPr>
        <w:t>ДОУ.</w:t>
      </w:r>
    </w:p>
    <w:p w:rsidR="00A657A4" w:rsidRPr="00823827" w:rsidRDefault="00A657A4" w:rsidP="00823827">
      <w:pPr>
        <w:pStyle w:val="a3"/>
        <w:rPr>
          <w:rFonts w:ascii="Times New Roman" w:hAnsi="Times New Roman" w:cs="Times New Roman"/>
          <w:sz w:val="24"/>
          <w:szCs w:val="24"/>
        </w:rPr>
      </w:pPr>
    </w:p>
    <w:tbl>
      <w:tblPr>
        <w:tblStyle w:val="aa"/>
        <w:tblW w:w="9606" w:type="dxa"/>
        <w:tblLook w:val="04A0" w:firstRow="1" w:lastRow="0" w:firstColumn="1" w:lastColumn="0" w:noHBand="0" w:noVBand="1"/>
      </w:tblPr>
      <w:tblGrid>
        <w:gridCol w:w="392"/>
        <w:gridCol w:w="7087"/>
        <w:gridCol w:w="2127"/>
      </w:tblGrid>
      <w:tr w:rsidR="00A657A4" w:rsidRPr="00823827" w:rsidTr="00A657A4">
        <w:tc>
          <w:tcPr>
            <w:tcW w:w="392" w:type="dxa"/>
          </w:tcPr>
          <w:p w:rsidR="00A657A4" w:rsidRPr="00823827" w:rsidRDefault="00A657A4" w:rsidP="00823827">
            <w:pPr>
              <w:pStyle w:val="a3"/>
              <w:rPr>
                <w:rFonts w:ascii="Times New Roman" w:hAnsi="Times New Roman" w:cs="Times New Roman"/>
                <w:sz w:val="24"/>
                <w:szCs w:val="24"/>
              </w:rPr>
            </w:pPr>
          </w:p>
        </w:tc>
        <w:tc>
          <w:tcPr>
            <w:tcW w:w="7087"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Содержание</w:t>
            </w:r>
          </w:p>
        </w:tc>
        <w:tc>
          <w:tcPr>
            <w:tcW w:w="2127"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A657A4" w:rsidRPr="00823827" w:rsidTr="00A657A4">
        <w:tc>
          <w:tcPr>
            <w:tcW w:w="392"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7087" w:type="dxa"/>
          </w:tcPr>
          <w:p w:rsidR="00A657A4" w:rsidRDefault="00A657A4" w:rsidP="00823827">
            <w:pPr>
              <w:pStyle w:val="a3"/>
              <w:rPr>
                <w:rFonts w:ascii="Times New Roman" w:hAnsi="Times New Roman" w:cs="Times New Roman"/>
                <w:sz w:val="24"/>
                <w:szCs w:val="24"/>
              </w:rPr>
            </w:pPr>
            <w:r>
              <w:rPr>
                <w:rFonts w:ascii="Times New Roman" w:hAnsi="Times New Roman" w:cs="Times New Roman"/>
                <w:sz w:val="24"/>
                <w:szCs w:val="24"/>
              </w:rPr>
              <w:t xml:space="preserve">1. </w:t>
            </w:r>
            <w:r w:rsidRPr="00823827">
              <w:rPr>
                <w:rFonts w:ascii="Times New Roman" w:hAnsi="Times New Roman" w:cs="Times New Roman"/>
                <w:sz w:val="24"/>
                <w:szCs w:val="24"/>
              </w:rPr>
              <w:t xml:space="preserve">Обсуждение и утверждение плана работы на месяц. 2.Организация контрольной деятельности (знакомство с графиком контроля) </w:t>
            </w:r>
          </w:p>
          <w:p w:rsidR="00A657A4" w:rsidRPr="00823827" w:rsidRDefault="00A657A4" w:rsidP="00823827">
            <w:pPr>
              <w:pStyle w:val="a3"/>
              <w:rPr>
                <w:rFonts w:ascii="Times New Roman" w:hAnsi="Times New Roman" w:cs="Times New Roman"/>
                <w:sz w:val="24"/>
                <w:szCs w:val="24"/>
              </w:rPr>
            </w:pPr>
            <w:proofErr w:type="gramStart"/>
            <w:r w:rsidRPr="00823827">
              <w:rPr>
                <w:rFonts w:ascii="Times New Roman" w:hAnsi="Times New Roman" w:cs="Times New Roman"/>
                <w:sz w:val="24"/>
                <w:szCs w:val="24"/>
              </w:rPr>
              <w:t xml:space="preserve">3.Усиление мер по безопасности всех участников образовательного процесса (знакомство с приказами по ТБ и ОТ на новый учебный год.  </w:t>
            </w:r>
            <w:proofErr w:type="gramEnd"/>
          </w:p>
        </w:tc>
        <w:tc>
          <w:tcPr>
            <w:tcW w:w="2127" w:type="dxa"/>
          </w:tcPr>
          <w:p w:rsidR="00A657A4" w:rsidRPr="00823827" w:rsidRDefault="00A657A4" w:rsidP="00823827">
            <w:pPr>
              <w:pStyle w:val="a3"/>
              <w:rPr>
                <w:rFonts w:ascii="Times New Roman" w:hAnsi="Times New Roman" w:cs="Times New Roman"/>
                <w:sz w:val="24"/>
                <w:szCs w:val="24"/>
              </w:rPr>
            </w:pPr>
            <w:r w:rsidRPr="00823827">
              <w:rPr>
                <w:rFonts w:ascii="Times New Roman" w:hAnsi="Times New Roman" w:cs="Times New Roman"/>
                <w:sz w:val="24"/>
                <w:szCs w:val="24"/>
              </w:rPr>
              <w:t>сентябрь</w:t>
            </w:r>
          </w:p>
        </w:tc>
      </w:tr>
      <w:tr w:rsidR="00A657A4" w:rsidRPr="00823827" w:rsidTr="00A657A4">
        <w:tc>
          <w:tcPr>
            <w:tcW w:w="392"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7087" w:type="dxa"/>
          </w:tcPr>
          <w:p w:rsidR="00A657A4" w:rsidRDefault="00A657A4" w:rsidP="00A657A4">
            <w:pPr>
              <w:pStyle w:val="a3"/>
              <w:numPr>
                <w:ilvl w:val="0"/>
                <w:numId w:val="15"/>
              </w:numPr>
              <w:rPr>
                <w:rFonts w:ascii="Times New Roman" w:hAnsi="Times New Roman" w:cs="Times New Roman"/>
                <w:sz w:val="24"/>
                <w:szCs w:val="24"/>
              </w:rPr>
            </w:pPr>
            <w:r w:rsidRPr="00823827">
              <w:rPr>
                <w:rFonts w:ascii="Times New Roman" w:hAnsi="Times New Roman" w:cs="Times New Roman"/>
                <w:sz w:val="24"/>
                <w:szCs w:val="24"/>
              </w:rPr>
              <w:t xml:space="preserve">Результативность контрольной деятельности </w:t>
            </w:r>
          </w:p>
          <w:p w:rsidR="00A657A4" w:rsidRDefault="00A657A4" w:rsidP="00A657A4">
            <w:pPr>
              <w:pStyle w:val="a3"/>
              <w:numPr>
                <w:ilvl w:val="0"/>
                <w:numId w:val="15"/>
              </w:numPr>
              <w:rPr>
                <w:rFonts w:ascii="Times New Roman" w:hAnsi="Times New Roman" w:cs="Times New Roman"/>
                <w:sz w:val="24"/>
                <w:szCs w:val="24"/>
              </w:rPr>
            </w:pPr>
            <w:r w:rsidRPr="00823827">
              <w:rPr>
                <w:rFonts w:ascii="Times New Roman" w:hAnsi="Times New Roman" w:cs="Times New Roman"/>
                <w:sz w:val="24"/>
                <w:szCs w:val="24"/>
              </w:rPr>
              <w:t xml:space="preserve">Анализ заболеваемости за месяц. </w:t>
            </w:r>
          </w:p>
          <w:p w:rsidR="00A657A4" w:rsidRDefault="00A657A4" w:rsidP="00A657A4">
            <w:pPr>
              <w:pStyle w:val="a3"/>
              <w:numPr>
                <w:ilvl w:val="0"/>
                <w:numId w:val="15"/>
              </w:numPr>
              <w:rPr>
                <w:rFonts w:ascii="Times New Roman" w:hAnsi="Times New Roman" w:cs="Times New Roman"/>
                <w:sz w:val="24"/>
                <w:szCs w:val="24"/>
              </w:rPr>
            </w:pPr>
            <w:r w:rsidRPr="00823827">
              <w:rPr>
                <w:rFonts w:ascii="Times New Roman" w:hAnsi="Times New Roman" w:cs="Times New Roman"/>
                <w:sz w:val="24"/>
                <w:szCs w:val="24"/>
              </w:rPr>
              <w:t xml:space="preserve"> Анализ выполнения натуральных норм питания. </w:t>
            </w:r>
          </w:p>
          <w:p w:rsidR="00A657A4" w:rsidRPr="00823827" w:rsidRDefault="00A657A4" w:rsidP="00A657A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 Итоги инвентаризации в МБ</w:t>
            </w:r>
            <w:r w:rsidRPr="00823827">
              <w:rPr>
                <w:rFonts w:ascii="Times New Roman" w:hAnsi="Times New Roman" w:cs="Times New Roman"/>
                <w:sz w:val="24"/>
                <w:szCs w:val="24"/>
              </w:rPr>
              <w:t>ДОУ.</w:t>
            </w:r>
          </w:p>
        </w:tc>
        <w:tc>
          <w:tcPr>
            <w:tcW w:w="2127"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Октябрь</w:t>
            </w:r>
          </w:p>
        </w:tc>
      </w:tr>
      <w:tr w:rsidR="00A657A4" w:rsidRPr="00823827" w:rsidTr="00A657A4">
        <w:tc>
          <w:tcPr>
            <w:tcW w:w="392"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7087" w:type="dxa"/>
          </w:tcPr>
          <w:p w:rsidR="00001741" w:rsidRDefault="00A657A4" w:rsidP="00A657A4">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Анализ заболеваемости.</w:t>
            </w:r>
          </w:p>
          <w:p w:rsidR="00001741" w:rsidRDefault="00A657A4" w:rsidP="00001741">
            <w:pPr>
              <w:pStyle w:val="a3"/>
              <w:numPr>
                <w:ilvl w:val="0"/>
                <w:numId w:val="16"/>
              </w:numPr>
              <w:rPr>
                <w:rFonts w:ascii="Times New Roman" w:hAnsi="Times New Roman" w:cs="Times New Roman"/>
                <w:sz w:val="24"/>
                <w:szCs w:val="24"/>
              </w:rPr>
            </w:pPr>
            <w:r w:rsidRPr="00823827">
              <w:rPr>
                <w:rFonts w:ascii="Times New Roman" w:hAnsi="Times New Roman" w:cs="Times New Roman"/>
                <w:sz w:val="24"/>
                <w:szCs w:val="24"/>
              </w:rPr>
              <w:t>Анализ выполнения н</w:t>
            </w:r>
            <w:r w:rsidR="00001741">
              <w:rPr>
                <w:rFonts w:ascii="Times New Roman" w:hAnsi="Times New Roman" w:cs="Times New Roman"/>
                <w:sz w:val="24"/>
                <w:szCs w:val="24"/>
              </w:rPr>
              <w:t>атуральных норм питания за год</w:t>
            </w:r>
          </w:p>
          <w:p w:rsidR="00A657A4" w:rsidRPr="00823827" w:rsidRDefault="00A657A4" w:rsidP="00001741">
            <w:pPr>
              <w:pStyle w:val="a3"/>
              <w:numPr>
                <w:ilvl w:val="0"/>
                <w:numId w:val="16"/>
              </w:numPr>
              <w:rPr>
                <w:rFonts w:ascii="Times New Roman" w:hAnsi="Times New Roman" w:cs="Times New Roman"/>
                <w:sz w:val="24"/>
                <w:szCs w:val="24"/>
              </w:rPr>
            </w:pPr>
            <w:r w:rsidRPr="00823827">
              <w:rPr>
                <w:rFonts w:ascii="Times New Roman" w:hAnsi="Times New Roman" w:cs="Times New Roman"/>
                <w:sz w:val="24"/>
                <w:szCs w:val="24"/>
              </w:rPr>
              <w:t>.Подготовке к новогодним праздникам: - педагогическая работа, оформление групп, коридоров - утверждение сценариев и графиков утренников; - обеспечение безопасности при проведении</w:t>
            </w:r>
          </w:p>
        </w:tc>
        <w:tc>
          <w:tcPr>
            <w:tcW w:w="2127" w:type="dxa"/>
          </w:tcPr>
          <w:p w:rsidR="00A657A4" w:rsidRPr="00823827" w:rsidRDefault="00A657A4" w:rsidP="00823827">
            <w:pPr>
              <w:pStyle w:val="a3"/>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A657A4" w:rsidRPr="00823827" w:rsidTr="00A657A4">
        <w:tc>
          <w:tcPr>
            <w:tcW w:w="392"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7087" w:type="dxa"/>
          </w:tcPr>
          <w:p w:rsidR="00001741" w:rsidRDefault="00A657A4" w:rsidP="00001741">
            <w:pPr>
              <w:pStyle w:val="a3"/>
              <w:numPr>
                <w:ilvl w:val="0"/>
                <w:numId w:val="17"/>
              </w:numPr>
              <w:rPr>
                <w:rFonts w:ascii="Times New Roman" w:hAnsi="Times New Roman" w:cs="Times New Roman"/>
                <w:sz w:val="24"/>
                <w:szCs w:val="24"/>
              </w:rPr>
            </w:pPr>
            <w:r w:rsidRPr="00823827">
              <w:rPr>
                <w:rFonts w:ascii="Times New Roman" w:hAnsi="Times New Roman" w:cs="Times New Roman"/>
                <w:sz w:val="24"/>
                <w:szCs w:val="24"/>
              </w:rPr>
              <w:t xml:space="preserve"> Подготовка к собранию трудового коллектива. </w:t>
            </w:r>
          </w:p>
          <w:p w:rsidR="00A657A4" w:rsidRPr="00823827" w:rsidRDefault="00A657A4" w:rsidP="00001741">
            <w:pPr>
              <w:pStyle w:val="a3"/>
              <w:numPr>
                <w:ilvl w:val="0"/>
                <w:numId w:val="17"/>
              </w:numPr>
              <w:rPr>
                <w:rFonts w:ascii="Times New Roman" w:hAnsi="Times New Roman" w:cs="Times New Roman"/>
                <w:sz w:val="24"/>
                <w:szCs w:val="24"/>
              </w:rPr>
            </w:pPr>
            <w:r w:rsidRPr="00823827">
              <w:rPr>
                <w:rFonts w:ascii="Times New Roman" w:hAnsi="Times New Roman" w:cs="Times New Roman"/>
                <w:sz w:val="24"/>
                <w:szCs w:val="24"/>
              </w:rPr>
              <w:t xml:space="preserve">Организация работы по обеспечению безопасности всех участников образовательного процесса, </w:t>
            </w:r>
            <w:proofErr w:type="gramStart"/>
            <w:r w:rsidRPr="00823827">
              <w:rPr>
                <w:rFonts w:ascii="Times New Roman" w:hAnsi="Times New Roman" w:cs="Times New Roman"/>
                <w:sz w:val="24"/>
                <w:szCs w:val="24"/>
              </w:rPr>
              <w:t>ОТ</w:t>
            </w:r>
            <w:proofErr w:type="gramEnd"/>
          </w:p>
        </w:tc>
        <w:tc>
          <w:tcPr>
            <w:tcW w:w="2127"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A657A4" w:rsidRPr="00823827" w:rsidTr="00A657A4">
        <w:tc>
          <w:tcPr>
            <w:tcW w:w="392"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7087" w:type="dxa"/>
          </w:tcPr>
          <w:p w:rsidR="00001741" w:rsidRDefault="00A657A4" w:rsidP="00001741">
            <w:pPr>
              <w:pStyle w:val="a3"/>
              <w:numPr>
                <w:ilvl w:val="0"/>
                <w:numId w:val="18"/>
              </w:numPr>
              <w:rPr>
                <w:rFonts w:ascii="Times New Roman" w:hAnsi="Times New Roman" w:cs="Times New Roman"/>
                <w:sz w:val="24"/>
                <w:szCs w:val="24"/>
              </w:rPr>
            </w:pPr>
            <w:r w:rsidRPr="00823827">
              <w:rPr>
                <w:rFonts w:ascii="Times New Roman" w:hAnsi="Times New Roman" w:cs="Times New Roman"/>
                <w:sz w:val="24"/>
                <w:szCs w:val="24"/>
              </w:rPr>
              <w:t>Утверждение плана работы на месяц.</w:t>
            </w:r>
          </w:p>
          <w:p w:rsidR="00001741" w:rsidRDefault="00A657A4" w:rsidP="00001741">
            <w:pPr>
              <w:pStyle w:val="a3"/>
              <w:numPr>
                <w:ilvl w:val="0"/>
                <w:numId w:val="18"/>
              </w:numPr>
              <w:rPr>
                <w:rFonts w:ascii="Times New Roman" w:hAnsi="Times New Roman" w:cs="Times New Roman"/>
                <w:sz w:val="24"/>
                <w:szCs w:val="24"/>
              </w:rPr>
            </w:pPr>
            <w:r w:rsidRPr="00823827">
              <w:rPr>
                <w:rFonts w:ascii="Times New Roman" w:hAnsi="Times New Roman" w:cs="Times New Roman"/>
                <w:sz w:val="24"/>
                <w:szCs w:val="24"/>
              </w:rPr>
              <w:t xml:space="preserve">Анализ заболеваемости.  </w:t>
            </w:r>
          </w:p>
          <w:p w:rsidR="00A657A4" w:rsidRPr="00823827" w:rsidRDefault="00001741" w:rsidP="00001741">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Взаимодействие МБ</w:t>
            </w:r>
            <w:r w:rsidR="00A657A4" w:rsidRPr="00823827">
              <w:rPr>
                <w:rFonts w:ascii="Times New Roman" w:hAnsi="Times New Roman" w:cs="Times New Roman"/>
                <w:sz w:val="24"/>
                <w:szCs w:val="24"/>
              </w:rPr>
              <w:t>ДОУ с социумом, с семьями</w:t>
            </w:r>
            <w:r>
              <w:rPr>
                <w:rFonts w:ascii="Times New Roman" w:hAnsi="Times New Roman" w:cs="Times New Roman"/>
                <w:sz w:val="24"/>
                <w:szCs w:val="24"/>
              </w:rPr>
              <w:t xml:space="preserve"> «риска» (совместно с </w:t>
            </w:r>
            <w:proofErr w:type="spellStart"/>
            <w:r>
              <w:rPr>
                <w:rFonts w:ascii="Times New Roman" w:hAnsi="Times New Roman" w:cs="Times New Roman"/>
                <w:sz w:val="24"/>
                <w:szCs w:val="24"/>
              </w:rPr>
              <w:t>ЦПСиД</w:t>
            </w:r>
            <w:proofErr w:type="spellEnd"/>
            <w:r>
              <w:rPr>
                <w:rFonts w:ascii="Times New Roman" w:hAnsi="Times New Roman" w:cs="Times New Roman"/>
                <w:sz w:val="24"/>
                <w:szCs w:val="24"/>
              </w:rPr>
              <w:t xml:space="preserve"> «Причал»)</w:t>
            </w:r>
            <w:r w:rsidR="00A657A4" w:rsidRPr="00823827">
              <w:rPr>
                <w:rFonts w:ascii="Times New Roman" w:hAnsi="Times New Roman" w:cs="Times New Roman"/>
                <w:sz w:val="24"/>
                <w:szCs w:val="24"/>
              </w:rPr>
              <w:t>.</w:t>
            </w:r>
          </w:p>
        </w:tc>
        <w:tc>
          <w:tcPr>
            <w:tcW w:w="2127"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A657A4" w:rsidRPr="00823827" w:rsidTr="00A657A4">
        <w:tc>
          <w:tcPr>
            <w:tcW w:w="392"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001741" w:rsidRDefault="00A657A4" w:rsidP="00001741">
            <w:pPr>
              <w:pStyle w:val="a3"/>
              <w:numPr>
                <w:ilvl w:val="0"/>
                <w:numId w:val="19"/>
              </w:numPr>
              <w:rPr>
                <w:rFonts w:ascii="Times New Roman" w:hAnsi="Times New Roman" w:cs="Times New Roman"/>
                <w:sz w:val="24"/>
                <w:szCs w:val="24"/>
              </w:rPr>
            </w:pPr>
            <w:r w:rsidRPr="00823827">
              <w:rPr>
                <w:rFonts w:ascii="Times New Roman" w:hAnsi="Times New Roman" w:cs="Times New Roman"/>
                <w:sz w:val="24"/>
                <w:szCs w:val="24"/>
              </w:rPr>
              <w:t xml:space="preserve"> Подготовка к 8-е Марта. </w:t>
            </w:r>
          </w:p>
          <w:p w:rsidR="00A657A4" w:rsidRPr="00823827" w:rsidRDefault="00A657A4" w:rsidP="00001741">
            <w:pPr>
              <w:pStyle w:val="a3"/>
              <w:numPr>
                <w:ilvl w:val="0"/>
                <w:numId w:val="19"/>
              </w:numPr>
              <w:rPr>
                <w:rFonts w:ascii="Times New Roman" w:hAnsi="Times New Roman" w:cs="Times New Roman"/>
                <w:sz w:val="24"/>
                <w:szCs w:val="24"/>
              </w:rPr>
            </w:pPr>
            <w:r w:rsidRPr="00823827">
              <w:rPr>
                <w:rFonts w:ascii="Times New Roman" w:hAnsi="Times New Roman" w:cs="Times New Roman"/>
                <w:sz w:val="24"/>
                <w:szCs w:val="24"/>
              </w:rPr>
              <w:t xml:space="preserve"> Проведение «Месячника безопасности».</w:t>
            </w:r>
          </w:p>
        </w:tc>
        <w:tc>
          <w:tcPr>
            <w:tcW w:w="2127"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 xml:space="preserve">Март </w:t>
            </w:r>
          </w:p>
        </w:tc>
      </w:tr>
      <w:tr w:rsidR="00A657A4" w:rsidRPr="00823827" w:rsidTr="00A657A4">
        <w:tc>
          <w:tcPr>
            <w:tcW w:w="392"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7</w:t>
            </w:r>
          </w:p>
        </w:tc>
        <w:tc>
          <w:tcPr>
            <w:tcW w:w="7087" w:type="dxa"/>
          </w:tcPr>
          <w:p w:rsidR="00001741" w:rsidRDefault="00A657A4" w:rsidP="00001741">
            <w:pPr>
              <w:pStyle w:val="a3"/>
              <w:numPr>
                <w:ilvl w:val="0"/>
                <w:numId w:val="20"/>
              </w:numPr>
              <w:rPr>
                <w:rFonts w:ascii="Times New Roman" w:hAnsi="Times New Roman" w:cs="Times New Roman"/>
                <w:sz w:val="24"/>
                <w:szCs w:val="24"/>
              </w:rPr>
            </w:pPr>
            <w:r w:rsidRPr="00823827">
              <w:rPr>
                <w:rFonts w:ascii="Times New Roman" w:hAnsi="Times New Roman" w:cs="Times New Roman"/>
                <w:sz w:val="24"/>
                <w:szCs w:val="24"/>
              </w:rPr>
              <w:t xml:space="preserve"> Анализ заболеваемости за 1 квартал. </w:t>
            </w:r>
          </w:p>
          <w:p w:rsidR="00001741" w:rsidRDefault="00A657A4" w:rsidP="00001741">
            <w:pPr>
              <w:pStyle w:val="a3"/>
              <w:numPr>
                <w:ilvl w:val="0"/>
                <w:numId w:val="20"/>
              </w:numPr>
              <w:rPr>
                <w:rFonts w:ascii="Times New Roman" w:hAnsi="Times New Roman" w:cs="Times New Roman"/>
                <w:sz w:val="24"/>
                <w:szCs w:val="24"/>
              </w:rPr>
            </w:pPr>
            <w:r w:rsidRPr="00823827">
              <w:rPr>
                <w:rFonts w:ascii="Times New Roman" w:hAnsi="Times New Roman" w:cs="Times New Roman"/>
                <w:sz w:val="24"/>
                <w:szCs w:val="24"/>
              </w:rPr>
              <w:t xml:space="preserve"> Анализ выполнения натуральных норм питания. </w:t>
            </w:r>
          </w:p>
          <w:p w:rsidR="00001741" w:rsidRDefault="00A657A4" w:rsidP="00001741">
            <w:pPr>
              <w:pStyle w:val="a3"/>
              <w:numPr>
                <w:ilvl w:val="0"/>
                <w:numId w:val="20"/>
              </w:numPr>
              <w:rPr>
                <w:rFonts w:ascii="Times New Roman" w:hAnsi="Times New Roman" w:cs="Times New Roman"/>
                <w:sz w:val="24"/>
                <w:szCs w:val="24"/>
              </w:rPr>
            </w:pPr>
            <w:r w:rsidRPr="00823827">
              <w:rPr>
                <w:rFonts w:ascii="Times New Roman" w:hAnsi="Times New Roman" w:cs="Times New Roman"/>
                <w:sz w:val="24"/>
                <w:szCs w:val="24"/>
              </w:rPr>
              <w:t xml:space="preserve"> Организация субботника</w:t>
            </w:r>
            <w:r w:rsidR="00001741">
              <w:rPr>
                <w:rFonts w:ascii="Times New Roman" w:hAnsi="Times New Roman" w:cs="Times New Roman"/>
                <w:sz w:val="24"/>
                <w:szCs w:val="24"/>
              </w:rPr>
              <w:t xml:space="preserve"> по благоустройству территории.</w:t>
            </w:r>
          </w:p>
          <w:p w:rsidR="00A657A4" w:rsidRPr="00823827" w:rsidRDefault="00A657A4" w:rsidP="00001741">
            <w:pPr>
              <w:pStyle w:val="a3"/>
              <w:numPr>
                <w:ilvl w:val="0"/>
                <w:numId w:val="20"/>
              </w:numPr>
              <w:rPr>
                <w:rFonts w:ascii="Times New Roman" w:hAnsi="Times New Roman" w:cs="Times New Roman"/>
                <w:sz w:val="24"/>
                <w:szCs w:val="24"/>
              </w:rPr>
            </w:pPr>
            <w:r w:rsidRPr="00823827">
              <w:rPr>
                <w:rFonts w:ascii="Times New Roman" w:hAnsi="Times New Roman" w:cs="Times New Roman"/>
                <w:sz w:val="24"/>
                <w:szCs w:val="24"/>
              </w:rPr>
              <w:t>Утверждение плана  ремонтных работ в ДОУ.</w:t>
            </w:r>
          </w:p>
        </w:tc>
        <w:tc>
          <w:tcPr>
            <w:tcW w:w="2127"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Апрель</w:t>
            </w:r>
          </w:p>
        </w:tc>
      </w:tr>
      <w:tr w:rsidR="00A657A4" w:rsidRPr="00823827" w:rsidTr="00A657A4">
        <w:tc>
          <w:tcPr>
            <w:tcW w:w="392"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8</w:t>
            </w:r>
          </w:p>
        </w:tc>
        <w:tc>
          <w:tcPr>
            <w:tcW w:w="7087" w:type="dxa"/>
          </w:tcPr>
          <w:p w:rsidR="00001741" w:rsidRDefault="00A657A4" w:rsidP="00001741">
            <w:pPr>
              <w:pStyle w:val="a3"/>
              <w:numPr>
                <w:ilvl w:val="0"/>
                <w:numId w:val="21"/>
              </w:numPr>
              <w:rPr>
                <w:rFonts w:ascii="Times New Roman" w:hAnsi="Times New Roman" w:cs="Times New Roman"/>
                <w:sz w:val="24"/>
                <w:szCs w:val="24"/>
              </w:rPr>
            </w:pPr>
            <w:r w:rsidRPr="00823827">
              <w:rPr>
                <w:rFonts w:ascii="Times New Roman" w:hAnsi="Times New Roman" w:cs="Times New Roman"/>
                <w:sz w:val="24"/>
                <w:szCs w:val="24"/>
              </w:rPr>
              <w:t xml:space="preserve"> Подготовка  выпуска детей в школу.</w:t>
            </w:r>
          </w:p>
          <w:p w:rsidR="00001741" w:rsidRDefault="00A657A4" w:rsidP="00001741">
            <w:pPr>
              <w:pStyle w:val="a3"/>
              <w:numPr>
                <w:ilvl w:val="0"/>
                <w:numId w:val="21"/>
              </w:numPr>
              <w:rPr>
                <w:rFonts w:ascii="Times New Roman" w:hAnsi="Times New Roman" w:cs="Times New Roman"/>
                <w:sz w:val="24"/>
                <w:szCs w:val="24"/>
              </w:rPr>
            </w:pPr>
            <w:r w:rsidRPr="00823827">
              <w:rPr>
                <w:rFonts w:ascii="Times New Roman" w:hAnsi="Times New Roman" w:cs="Times New Roman"/>
                <w:sz w:val="24"/>
                <w:szCs w:val="24"/>
              </w:rPr>
              <w:t>О подготовке к летней оздоровительной работе.</w:t>
            </w:r>
          </w:p>
          <w:p w:rsidR="00001741" w:rsidRDefault="00A657A4" w:rsidP="00001741">
            <w:pPr>
              <w:pStyle w:val="a3"/>
              <w:numPr>
                <w:ilvl w:val="0"/>
                <w:numId w:val="21"/>
              </w:numPr>
              <w:rPr>
                <w:rFonts w:ascii="Times New Roman" w:hAnsi="Times New Roman" w:cs="Times New Roman"/>
                <w:sz w:val="24"/>
                <w:szCs w:val="24"/>
              </w:rPr>
            </w:pPr>
            <w:r w:rsidRPr="00823827">
              <w:rPr>
                <w:rFonts w:ascii="Times New Roman" w:hAnsi="Times New Roman" w:cs="Times New Roman"/>
                <w:sz w:val="24"/>
                <w:szCs w:val="24"/>
              </w:rPr>
              <w:t xml:space="preserve"> Эффективность работы органов самоуправления в ДОУ.</w:t>
            </w:r>
          </w:p>
          <w:p w:rsidR="00A657A4" w:rsidRPr="00001741" w:rsidRDefault="00A657A4" w:rsidP="00823827">
            <w:pPr>
              <w:pStyle w:val="a3"/>
              <w:numPr>
                <w:ilvl w:val="0"/>
                <w:numId w:val="21"/>
              </w:numPr>
              <w:rPr>
                <w:rFonts w:ascii="Times New Roman" w:hAnsi="Times New Roman" w:cs="Times New Roman"/>
                <w:sz w:val="24"/>
                <w:szCs w:val="24"/>
              </w:rPr>
            </w:pPr>
            <w:r w:rsidRPr="00823827">
              <w:rPr>
                <w:rFonts w:ascii="Times New Roman" w:hAnsi="Times New Roman" w:cs="Times New Roman"/>
                <w:sz w:val="24"/>
                <w:szCs w:val="24"/>
              </w:rPr>
              <w:t xml:space="preserve"> Организация работы по безопасности всех участников образовательного процесса на летний оздоровительный период.  </w:t>
            </w:r>
          </w:p>
        </w:tc>
        <w:tc>
          <w:tcPr>
            <w:tcW w:w="2127" w:type="dxa"/>
          </w:tcPr>
          <w:p w:rsidR="00A657A4"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 xml:space="preserve">Май </w:t>
            </w:r>
          </w:p>
        </w:tc>
      </w:tr>
    </w:tbl>
    <w:p w:rsidR="00837E4C" w:rsidRPr="00823827" w:rsidRDefault="00837E4C" w:rsidP="00823827">
      <w:pPr>
        <w:pStyle w:val="a3"/>
        <w:rPr>
          <w:rFonts w:ascii="Times New Roman" w:hAnsi="Times New Roman" w:cs="Times New Roman"/>
          <w:sz w:val="24"/>
          <w:szCs w:val="24"/>
        </w:rPr>
      </w:pPr>
    </w:p>
    <w:p w:rsidR="00B526AB" w:rsidRPr="00823827" w:rsidRDefault="00001741" w:rsidP="00823827">
      <w:pPr>
        <w:pStyle w:val="a3"/>
        <w:rPr>
          <w:rFonts w:ascii="Times New Roman" w:hAnsi="Times New Roman" w:cs="Times New Roman"/>
          <w:sz w:val="24"/>
          <w:szCs w:val="24"/>
        </w:rPr>
      </w:pPr>
      <w:r>
        <w:rPr>
          <w:rFonts w:ascii="Times New Roman" w:hAnsi="Times New Roman" w:cs="Times New Roman"/>
          <w:sz w:val="24"/>
          <w:szCs w:val="24"/>
        </w:rPr>
        <w:t xml:space="preserve">Раздел </w:t>
      </w:r>
      <w:r w:rsidR="00B526AB" w:rsidRPr="00823827">
        <w:rPr>
          <w:rFonts w:ascii="Times New Roman" w:hAnsi="Times New Roman" w:cs="Times New Roman"/>
          <w:sz w:val="24"/>
          <w:szCs w:val="24"/>
        </w:rPr>
        <w:t xml:space="preserve"> </w:t>
      </w:r>
      <w:r>
        <w:rPr>
          <w:rFonts w:ascii="Times New Roman" w:hAnsi="Times New Roman" w:cs="Times New Roman"/>
          <w:sz w:val="24"/>
          <w:szCs w:val="24"/>
        </w:rPr>
        <w:t>3</w:t>
      </w:r>
      <w:r w:rsidR="00B526AB" w:rsidRPr="00823827">
        <w:rPr>
          <w:rFonts w:ascii="Times New Roman" w:hAnsi="Times New Roman" w:cs="Times New Roman"/>
          <w:sz w:val="24"/>
          <w:szCs w:val="24"/>
        </w:rPr>
        <w:t>.</w:t>
      </w:r>
      <w:r>
        <w:rPr>
          <w:rFonts w:ascii="Times New Roman" w:hAnsi="Times New Roman" w:cs="Times New Roman"/>
          <w:sz w:val="24"/>
          <w:szCs w:val="24"/>
        </w:rPr>
        <w:t>ОРГАНИЗАЦИН</w:t>
      </w:r>
      <w:r w:rsidR="0020050B">
        <w:rPr>
          <w:rFonts w:ascii="Times New Roman" w:hAnsi="Times New Roman" w:cs="Times New Roman"/>
          <w:sz w:val="24"/>
          <w:szCs w:val="24"/>
        </w:rPr>
        <w:t>Н</w:t>
      </w:r>
      <w:r>
        <w:rPr>
          <w:rFonts w:ascii="Times New Roman" w:hAnsi="Times New Roman" w:cs="Times New Roman"/>
          <w:sz w:val="24"/>
          <w:szCs w:val="24"/>
        </w:rPr>
        <w:t>О-МЕТОДИЧЕСКАЯ РАБОТЫ</w:t>
      </w:r>
    </w:p>
    <w:p w:rsidR="00B526AB" w:rsidRPr="00823827" w:rsidRDefault="00B526AB" w:rsidP="00823827">
      <w:pPr>
        <w:pStyle w:val="a3"/>
        <w:rPr>
          <w:rFonts w:ascii="Times New Roman" w:hAnsi="Times New Roman" w:cs="Times New Roman"/>
          <w:sz w:val="24"/>
          <w:szCs w:val="24"/>
        </w:rPr>
      </w:pPr>
    </w:p>
    <w:p w:rsidR="00B526AB" w:rsidRDefault="00B526AB" w:rsidP="0020050B">
      <w:pPr>
        <w:pStyle w:val="a3"/>
        <w:numPr>
          <w:ilvl w:val="1"/>
          <w:numId w:val="18"/>
        </w:numPr>
        <w:rPr>
          <w:rFonts w:ascii="Times New Roman" w:hAnsi="Times New Roman" w:cs="Times New Roman"/>
          <w:sz w:val="24"/>
          <w:szCs w:val="24"/>
        </w:rPr>
      </w:pPr>
      <w:r w:rsidRPr="00823827">
        <w:rPr>
          <w:rFonts w:ascii="Times New Roman" w:hAnsi="Times New Roman" w:cs="Times New Roman"/>
          <w:sz w:val="24"/>
          <w:szCs w:val="24"/>
        </w:rPr>
        <w:t>Семинары</w:t>
      </w:r>
      <w:r w:rsidR="0020050B">
        <w:rPr>
          <w:rFonts w:ascii="Times New Roman" w:hAnsi="Times New Roman" w:cs="Times New Roman"/>
          <w:sz w:val="24"/>
          <w:szCs w:val="24"/>
        </w:rPr>
        <w:t>-практикумы</w:t>
      </w:r>
    </w:p>
    <w:p w:rsidR="0020050B" w:rsidRPr="00823827" w:rsidRDefault="0020050B" w:rsidP="00823827">
      <w:pPr>
        <w:pStyle w:val="a3"/>
        <w:rPr>
          <w:rFonts w:ascii="Times New Roman" w:hAnsi="Times New Roman" w:cs="Times New Roman"/>
          <w:sz w:val="24"/>
          <w:szCs w:val="24"/>
        </w:rPr>
      </w:pPr>
    </w:p>
    <w:tbl>
      <w:tblPr>
        <w:tblStyle w:val="aa"/>
        <w:tblW w:w="0" w:type="auto"/>
        <w:tblLook w:val="04A0" w:firstRow="1" w:lastRow="0" w:firstColumn="1" w:lastColumn="0" w:noHBand="0" w:noVBand="1"/>
      </w:tblPr>
      <w:tblGrid>
        <w:gridCol w:w="445"/>
        <w:gridCol w:w="5627"/>
        <w:gridCol w:w="1266"/>
        <w:gridCol w:w="2233"/>
      </w:tblGrid>
      <w:tr w:rsidR="00B526AB" w:rsidRPr="00823827" w:rsidTr="0020050B">
        <w:tc>
          <w:tcPr>
            <w:tcW w:w="445"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5627"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Содержание</w:t>
            </w:r>
          </w:p>
        </w:tc>
        <w:tc>
          <w:tcPr>
            <w:tcW w:w="1266"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 xml:space="preserve">Сроки </w:t>
            </w:r>
          </w:p>
        </w:tc>
        <w:tc>
          <w:tcPr>
            <w:tcW w:w="2233"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p>
        </w:tc>
      </w:tr>
      <w:tr w:rsidR="00B526AB" w:rsidRPr="00823827" w:rsidTr="0020050B">
        <w:tc>
          <w:tcPr>
            <w:tcW w:w="445"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5627" w:type="dxa"/>
          </w:tcPr>
          <w:p w:rsidR="00B526AB" w:rsidRDefault="0020050B" w:rsidP="00823827">
            <w:pPr>
              <w:pStyle w:val="a3"/>
              <w:rPr>
                <w:rFonts w:ascii="Times New Roman" w:hAnsi="Times New Roman" w:cs="Times New Roman"/>
                <w:sz w:val="24"/>
                <w:szCs w:val="24"/>
              </w:rPr>
            </w:pPr>
            <w:r>
              <w:rPr>
                <w:rFonts w:ascii="Times New Roman" w:hAnsi="Times New Roman" w:cs="Times New Roman"/>
                <w:sz w:val="24"/>
                <w:szCs w:val="24"/>
              </w:rPr>
              <w:t xml:space="preserve">«Целевые ориентиры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как </w:t>
            </w:r>
            <w:proofErr w:type="gramStart"/>
            <w:r>
              <w:rPr>
                <w:rFonts w:ascii="Times New Roman" w:hAnsi="Times New Roman" w:cs="Times New Roman"/>
                <w:sz w:val="24"/>
                <w:szCs w:val="24"/>
              </w:rPr>
              <w:t>социально-нормативные</w:t>
            </w:r>
            <w:proofErr w:type="gramEnd"/>
            <w:r>
              <w:rPr>
                <w:rFonts w:ascii="Times New Roman" w:hAnsi="Times New Roman" w:cs="Times New Roman"/>
                <w:sz w:val="24"/>
                <w:szCs w:val="24"/>
              </w:rPr>
              <w:t xml:space="preserve"> характеристики возможных достижений ребёнка»</w:t>
            </w:r>
          </w:p>
          <w:p w:rsidR="0020050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lastRenderedPageBreak/>
              <w:t>Разработка программы диагностических исследований</w:t>
            </w:r>
          </w:p>
        </w:tc>
        <w:tc>
          <w:tcPr>
            <w:tcW w:w="1266" w:type="dxa"/>
          </w:tcPr>
          <w:p w:rsidR="00B526A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2233" w:type="dxa"/>
          </w:tcPr>
          <w:p w:rsidR="00B526AB" w:rsidRDefault="0020050B"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lastRenderedPageBreak/>
              <w:t>Кузьмина И.И.</w:t>
            </w:r>
          </w:p>
          <w:p w:rsidR="0020050B" w:rsidRPr="00823827" w:rsidRDefault="0020050B"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Новолодская</w:t>
            </w:r>
            <w:proofErr w:type="spellEnd"/>
            <w:r>
              <w:rPr>
                <w:rFonts w:ascii="Times New Roman" w:hAnsi="Times New Roman" w:cs="Times New Roman"/>
                <w:sz w:val="24"/>
                <w:szCs w:val="24"/>
              </w:rPr>
              <w:t xml:space="preserve"> В.А.</w:t>
            </w:r>
          </w:p>
        </w:tc>
      </w:tr>
      <w:tr w:rsidR="0020050B" w:rsidRPr="00823827" w:rsidTr="0020050B">
        <w:tc>
          <w:tcPr>
            <w:tcW w:w="445" w:type="dxa"/>
          </w:tcPr>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5627" w:type="dxa"/>
          </w:tcPr>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«Речевое развитие, как одно из направлений развития и образования детей»</w:t>
            </w:r>
          </w:p>
          <w:p w:rsidR="0020050B" w:rsidRDefault="0020050B" w:rsidP="002005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Презентация «Организация ПРС по развитию речи в группе с учетом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20050B" w:rsidRDefault="0020050B" w:rsidP="002005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Защита проекта «Взаимодействие семьи и ДОУ по формированию речевой активности дошкольника»</w:t>
            </w:r>
          </w:p>
          <w:p w:rsidR="0020050B" w:rsidRDefault="0020050B" w:rsidP="002005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 xml:space="preserve">Мастер-класс «Использование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в речевом развитии детей»</w:t>
            </w:r>
          </w:p>
          <w:p w:rsidR="0020050B" w:rsidRDefault="0020050B" w:rsidP="0020050B">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Презентация «Развитие детей раннего дошкольного возраста посредством театрализованной деятельности»</w:t>
            </w:r>
          </w:p>
        </w:tc>
        <w:tc>
          <w:tcPr>
            <w:tcW w:w="1266" w:type="dxa"/>
          </w:tcPr>
          <w:p w:rsidR="0020050B" w:rsidRDefault="0020050B" w:rsidP="00823827">
            <w:pPr>
              <w:pStyle w:val="a3"/>
              <w:rPr>
                <w:rFonts w:ascii="Times New Roman" w:hAnsi="Times New Roman" w:cs="Times New Roman"/>
                <w:sz w:val="24"/>
                <w:szCs w:val="24"/>
              </w:rPr>
            </w:pPr>
          </w:p>
        </w:tc>
        <w:tc>
          <w:tcPr>
            <w:tcW w:w="2233" w:type="dxa"/>
          </w:tcPr>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Быстрова Л.Л.</w:t>
            </w: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Кузьмина И.И.</w:t>
            </w: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Филина Г.Е.</w:t>
            </w:r>
          </w:p>
          <w:p w:rsidR="0020050B" w:rsidRDefault="0020050B" w:rsidP="00823827">
            <w:pPr>
              <w:pStyle w:val="a3"/>
              <w:rPr>
                <w:rFonts w:ascii="Times New Roman" w:hAnsi="Times New Roman" w:cs="Times New Roman"/>
                <w:sz w:val="24"/>
                <w:szCs w:val="24"/>
              </w:rPr>
            </w:pPr>
          </w:p>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Фролова С.Н.</w:t>
            </w:r>
          </w:p>
        </w:tc>
      </w:tr>
    </w:tbl>
    <w:p w:rsidR="00B526AB" w:rsidRPr="00823827" w:rsidRDefault="00B526AB" w:rsidP="00823827">
      <w:pPr>
        <w:pStyle w:val="a3"/>
        <w:rPr>
          <w:rFonts w:ascii="Times New Roman" w:hAnsi="Times New Roman" w:cs="Times New Roman"/>
          <w:sz w:val="24"/>
          <w:szCs w:val="24"/>
        </w:rPr>
      </w:pPr>
    </w:p>
    <w:p w:rsidR="00B526AB" w:rsidRDefault="0020050B" w:rsidP="0020050B">
      <w:pPr>
        <w:pStyle w:val="a3"/>
        <w:numPr>
          <w:ilvl w:val="1"/>
          <w:numId w:val="18"/>
        </w:numPr>
        <w:rPr>
          <w:rFonts w:ascii="Times New Roman" w:hAnsi="Times New Roman" w:cs="Times New Roman"/>
          <w:sz w:val="24"/>
          <w:szCs w:val="24"/>
        </w:rPr>
      </w:pPr>
      <w:r>
        <w:rPr>
          <w:rFonts w:ascii="Times New Roman" w:hAnsi="Times New Roman" w:cs="Times New Roman"/>
          <w:sz w:val="24"/>
          <w:szCs w:val="24"/>
        </w:rPr>
        <w:t xml:space="preserve"> </w:t>
      </w:r>
      <w:r w:rsidR="00B526AB" w:rsidRPr="00823827">
        <w:rPr>
          <w:rFonts w:ascii="Times New Roman" w:hAnsi="Times New Roman" w:cs="Times New Roman"/>
          <w:sz w:val="24"/>
          <w:szCs w:val="24"/>
        </w:rPr>
        <w:t>Консультации</w:t>
      </w:r>
    </w:p>
    <w:p w:rsidR="0020050B" w:rsidRPr="00823827" w:rsidRDefault="0020050B" w:rsidP="0020050B">
      <w:pPr>
        <w:pStyle w:val="a3"/>
        <w:ind w:left="360"/>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445"/>
        <w:gridCol w:w="4368"/>
        <w:gridCol w:w="2376"/>
        <w:gridCol w:w="2382"/>
      </w:tblGrid>
      <w:tr w:rsidR="0020050B" w:rsidRPr="00823827" w:rsidTr="0020050B">
        <w:tc>
          <w:tcPr>
            <w:tcW w:w="392" w:type="dxa"/>
          </w:tcPr>
          <w:p w:rsidR="0020050B" w:rsidRPr="00823827" w:rsidRDefault="0020050B" w:rsidP="0020050B">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4393" w:type="dxa"/>
          </w:tcPr>
          <w:p w:rsidR="0020050B" w:rsidRPr="00823827" w:rsidRDefault="0020050B" w:rsidP="0020050B">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393" w:type="dxa"/>
          </w:tcPr>
          <w:p w:rsidR="0020050B" w:rsidRPr="00823827" w:rsidRDefault="0020050B" w:rsidP="0020050B">
            <w:pPr>
              <w:pStyle w:val="a3"/>
              <w:jc w:val="center"/>
              <w:rPr>
                <w:rFonts w:ascii="Times New Roman" w:hAnsi="Times New Roman" w:cs="Times New Roman"/>
                <w:sz w:val="24"/>
                <w:szCs w:val="24"/>
              </w:rPr>
            </w:pPr>
            <w:r>
              <w:rPr>
                <w:rFonts w:ascii="Times New Roman" w:hAnsi="Times New Roman" w:cs="Times New Roman"/>
                <w:sz w:val="24"/>
                <w:szCs w:val="24"/>
              </w:rPr>
              <w:t>Сроки</w:t>
            </w:r>
          </w:p>
        </w:tc>
        <w:tc>
          <w:tcPr>
            <w:tcW w:w="2393" w:type="dxa"/>
          </w:tcPr>
          <w:p w:rsidR="0020050B" w:rsidRPr="00823827" w:rsidRDefault="0020050B" w:rsidP="0020050B">
            <w:pPr>
              <w:pStyle w:val="a3"/>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20050B" w:rsidRPr="00823827" w:rsidTr="0020050B">
        <w:tc>
          <w:tcPr>
            <w:tcW w:w="392" w:type="dxa"/>
          </w:tcPr>
          <w:p w:rsidR="0020050B"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4393" w:type="dxa"/>
          </w:tcPr>
          <w:p w:rsidR="0020050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 xml:space="preserve">«Педагогическая диагностика детей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2393" w:type="dxa"/>
          </w:tcPr>
          <w:p w:rsidR="0020050B" w:rsidRPr="00823827" w:rsidRDefault="0020050B"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2393" w:type="dxa"/>
          </w:tcPr>
          <w:p w:rsidR="00856E5F" w:rsidRDefault="00856E5F"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r>
              <w:rPr>
                <w:rFonts w:ascii="Times New Roman" w:hAnsi="Times New Roman" w:cs="Times New Roman"/>
                <w:sz w:val="24"/>
                <w:szCs w:val="24"/>
              </w:rPr>
              <w:t xml:space="preserve"> </w:t>
            </w:r>
          </w:p>
          <w:p w:rsidR="0020050B" w:rsidRPr="00823827" w:rsidRDefault="00856E5F"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r>
      <w:tr w:rsidR="0020050B" w:rsidRPr="00823827" w:rsidTr="0020050B">
        <w:tc>
          <w:tcPr>
            <w:tcW w:w="392" w:type="dxa"/>
          </w:tcPr>
          <w:p w:rsidR="0020050B"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4393" w:type="dxa"/>
          </w:tcPr>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 xml:space="preserve">«Современные технологии по планированию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2393" w:type="dxa"/>
          </w:tcPr>
          <w:p w:rsidR="0020050B" w:rsidRDefault="0020050B" w:rsidP="00823827">
            <w:pPr>
              <w:pStyle w:val="a3"/>
              <w:rPr>
                <w:rFonts w:ascii="Times New Roman" w:hAnsi="Times New Roman" w:cs="Times New Roman"/>
                <w:sz w:val="24"/>
                <w:szCs w:val="24"/>
              </w:rPr>
            </w:pPr>
            <w:r>
              <w:rPr>
                <w:rFonts w:ascii="Times New Roman" w:hAnsi="Times New Roman" w:cs="Times New Roman"/>
                <w:sz w:val="24"/>
                <w:szCs w:val="24"/>
              </w:rPr>
              <w:t>октябрь</w:t>
            </w:r>
          </w:p>
        </w:tc>
        <w:tc>
          <w:tcPr>
            <w:tcW w:w="2393" w:type="dxa"/>
          </w:tcPr>
          <w:p w:rsidR="00856E5F"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r>
              <w:rPr>
                <w:rFonts w:ascii="Times New Roman" w:hAnsi="Times New Roman" w:cs="Times New Roman"/>
                <w:sz w:val="24"/>
                <w:szCs w:val="24"/>
              </w:rPr>
              <w:t xml:space="preserve"> </w:t>
            </w:r>
          </w:p>
          <w:p w:rsidR="0020050B" w:rsidRPr="00823827"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r>
      <w:tr w:rsidR="0020050B" w:rsidRPr="00823827" w:rsidTr="0020050B">
        <w:tc>
          <w:tcPr>
            <w:tcW w:w="392" w:type="dxa"/>
          </w:tcPr>
          <w:p w:rsidR="0020050B"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4393" w:type="dxa"/>
          </w:tcPr>
          <w:p w:rsidR="0020050B" w:rsidRDefault="00856E5F" w:rsidP="00823827">
            <w:pPr>
              <w:pStyle w:val="a3"/>
              <w:rPr>
                <w:rFonts w:ascii="Times New Roman" w:hAnsi="Times New Roman" w:cs="Times New Roman"/>
                <w:sz w:val="24"/>
                <w:szCs w:val="24"/>
              </w:rPr>
            </w:pPr>
            <w:r>
              <w:rPr>
                <w:rFonts w:ascii="Times New Roman" w:hAnsi="Times New Roman" w:cs="Times New Roman"/>
                <w:sz w:val="24"/>
                <w:szCs w:val="24"/>
              </w:rPr>
              <w:t>«Современные программы и технологии по речевому развитию детей дошкольного возраста»</w:t>
            </w:r>
          </w:p>
        </w:tc>
        <w:tc>
          <w:tcPr>
            <w:tcW w:w="2393" w:type="dxa"/>
          </w:tcPr>
          <w:p w:rsidR="0020050B" w:rsidRDefault="00856E5F" w:rsidP="00823827">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2393" w:type="dxa"/>
          </w:tcPr>
          <w:p w:rsidR="00856E5F"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r>
              <w:rPr>
                <w:rFonts w:ascii="Times New Roman" w:hAnsi="Times New Roman" w:cs="Times New Roman"/>
                <w:sz w:val="24"/>
                <w:szCs w:val="24"/>
              </w:rPr>
              <w:t xml:space="preserve"> </w:t>
            </w:r>
          </w:p>
          <w:p w:rsidR="0020050B" w:rsidRPr="00823827"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r>
      <w:tr w:rsidR="00856E5F" w:rsidRPr="00823827" w:rsidTr="0020050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4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«Организация работы по экспериментированию в ДОУ»</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856E5F"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r>
              <w:rPr>
                <w:rFonts w:ascii="Times New Roman" w:hAnsi="Times New Roman" w:cs="Times New Roman"/>
                <w:sz w:val="24"/>
                <w:szCs w:val="24"/>
              </w:rPr>
              <w:t xml:space="preserve"> </w:t>
            </w:r>
          </w:p>
          <w:p w:rsidR="00856E5F" w:rsidRPr="00823827" w:rsidRDefault="00856E5F" w:rsidP="00856E5F">
            <w:pPr>
              <w:pStyle w:val="a3"/>
              <w:rPr>
                <w:rFonts w:ascii="Times New Roman" w:hAnsi="Times New Roman" w:cs="Times New Roman"/>
                <w:sz w:val="24"/>
                <w:szCs w:val="24"/>
              </w:rPr>
            </w:pPr>
            <w:proofErr w:type="spellStart"/>
            <w:r>
              <w:rPr>
                <w:rFonts w:ascii="Times New Roman" w:hAnsi="Times New Roman" w:cs="Times New Roman"/>
                <w:sz w:val="24"/>
                <w:szCs w:val="24"/>
              </w:rPr>
              <w:t>Барбас</w:t>
            </w:r>
            <w:proofErr w:type="spellEnd"/>
            <w:r>
              <w:rPr>
                <w:rFonts w:ascii="Times New Roman" w:hAnsi="Times New Roman" w:cs="Times New Roman"/>
                <w:sz w:val="24"/>
                <w:szCs w:val="24"/>
              </w:rPr>
              <w:t xml:space="preserve"> Е.Я.</w:t>
            </w:r>
          </w:p>
        </w:tc>
      </w:tr>
    </w:tbl>
    <w:p w:rsidR="00B526AB" w:rsidRPr="00823827" w:rsidRDefault="00B526AB" w:rsidP="00823827">
      <w:pPr>
        <w:pStyle w:val="a3"/>
        <w:rPr>
          <w:rFonts w:ascii="Times New Roman" w:hAnsi="Times New Roman" w:cs="Times New Roman"/>
          <w:sz w:val="24"/>
          <w:szCs w:val="24"/>
        </w:rPr>
      </w:pPr>
    </w:p>
    <w:p w:rsidR="00B526AB" w:rsidRDefault="00B526AB" w:rsidP="00601739">
      <w:pPr>
        <w:pStyle w:val="a3"/>
        <w:numPr>
          <w:ilvl w:val="1"/>
          <w:numId w:val="18"/>
        </w:numPr>
        <w:rPr>
          <w:rFonts w:ascii="Times New Roman" w:hAnsi="Times New Roman" w:cs="Times New Roman"/>
          <w:sz w:val="24"/>
          <w:szCs w:val="24"/>
        </w:rPr>
      </w:pPr>
      <w:r w:rsidRPr="00823827">
        <w:rPr>
          <w:rFonts w:ascii="Times New Roman" w:hAnsi="Times New Roman" w:cs="Times New Roman"/>
          <w:sz w:val="24"/>
          <w:szCs w:val="24"/>
        </w:rPr>
        <w:t>Смотр – конкурс</w:t>
      </w:r>
    </w:p>
    <w:p w:rsidR="00601739" w:rsidRPr="00823827" w:rsidRDefault="00601739" w:rsidP="00601739">
      <w:pPr>
        <w:pStyle w:val="a3"/>
        <w:ind w:left="720"/>
        <w:rPr>
          <w:rFonts w:ascii="Times New Roman" w:hAnsi="Times New Roman" w:cs="Times New Roman"/>
          <w:sz w:val="24"/>
          <w:szCs w:val="24"/>
        </w:rPr>
      </w:pPr>
    </w:p>
    <w:tbl>
      <w:tblPr>
        <w:tblStyle w:val="aa"/>
        <w:tblW w:w="0" w:type="auto"/>
        <w:tblLook w:val="04A0" w:firstRow="1" w:lastRow="0" w:firstColumn="1" w:lastColumn="0" w:noHBand="0" w:noVBand="1"/>
      </w:tblPr>
      <w:tblGrid>
        <w:gridCol w:w="445"/>
        <w:gridCol w:w="4362"/>
        <w:gridCol w:w="2377"/>
        <w:gridCol w:w="2387"/>
      </w:tblGrid>
      <w:tr w:rsidR="00856E5F" w:rsidRPr="00823827" w:rsidTr="00B526AB">
        <w:tc>
          <w:tcPr>
            <w:tcW w:w="392" w:type="dxa"/>
          </w:tcPr>
          <w:p w:rsidR="00856E5F" w:rsidRPr="00823827" w:rsidRDefault="00856E5F" w:rsidP="007E341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4393" w:type="dxa"/>
          </w:tcPr>
          <w:p w:rsidR="00856E5F" w:rsidRPr="00823827" w:rsidRDefault="00856E5F" w:rsidP="007E3411">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2393" w:type="dxa"/>
          </w:tcPr>
          <w:p w:rsidR="00856E5F" w:rsidRPr="00823827" w:rsidRDefault="00856E5F" w:rsidP="007E3411">
            <w:pPr>
              <w:pStyle w:val="a3"/>
              <w:jc w:val="center"/>
              <w:rPr>
                <w:rFonts w:ascii="Times New Roman" w:hAnsi="Times New Roman" w:cs="Times New Roman"/>
                <w:sz w:val="24"/>
                <w:szCs w:val="24"/>
              </w:rPr>
            </w:pPr>
            <w:r>
              <w:rPr>
                <w:rFonts w:ascii="Times New Roman" w:hAnsi="Times New Roman" w:cs="Times New Roman"/>
                <w:sz w:val="24"/>
                <w:szCs w:val="24"/>
              </w:rPr>
              <w:t>Сроки</w:t>
            </w:r>
          </w:p>
        </w:tc>
        <w:tc>
          <w:tcPr>
            <w:tcW w:w="2393" w:type="dxa"/>
          </w:tcPr>
          <w:p w:rsidR="00856E5F" w:rsidRPr="00823827" w:rsidRDefault="00856E5F" w:rsidP="007E3411">
            <w:pPr>
              <w:pStyle w:val="a3"/>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4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Готовность МБ</w:t>
            </w:r>
            <w:r w:rsidRPr="00823827">
              <w:rPr>
                <w:rFonts w:ascii="Times New Roman" w:hAnsi="Times New Roman" w:cs="Times New Roman"/>
                <w:sz w:val="24"/>
                <w:szCs w:val="24"/>
              </w:rPr>
              <w:t>ДОУ к новому учебному году Цель: организация предметно-развивающей среды и жизненного пространства для обеспечения разнообразной деятельности детей.</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Педагоги МБДОУ</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4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Конкурс поделок из природного материала «Природа и фантазия»</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Воспитатели средней и разновозрастной групп</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4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«На лучшее оформление групп к новогоднему празднику»</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393"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4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«На лучший уголок по речевому развитию»</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4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«Лучший центр исследовательской деятельности»</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 xml:space="preserve">Март </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856E5F" w:rsidRPr="00823827" w:rsidTr="00B526AB">
        <w:tc>
          <w:tcPr>
            <w:tcW w:w="392" w:type="dxa"/>
          </w:tcPr>
          <w:p w:rsidR="00856E5F" w:rsidRPr="00823827" w:rsidRDefault="00856E5F"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4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«Лучшая программа летней оздоровительной работы»</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Май</w:t>
            </w:r>
          </w:p>
        </w:tc>
        <w:tc>
          <w:tcPr>
            <w:tcW w:w="2393" w:type="dxa"/>
          </w:tcPr>
          <w:p w:rsidR="00856E5F" w:rsidRDefault="00856E5F"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bl>
    <w:p w:rsidR="00856E5F" w:rsidRDefault="00856E5F" w:rsidP="00823827">
      <w:pPr>
        <w:pStyle w:val="a3"/>
        <w:rPr>
          <w:rFonts w:ascii="Times New Roman" w:hAnsi="Times New Roman" w:cs="Times New Roman"/>
          <w:sz w:val="24"/>
          <w:szCs w:val="24"/>
        </w:rPr>
      </w:pPr>
    </w:p>
    <w:p w:rsidR="00856E5F" w:rsidRDefault="00856E5F" w:rsidP="00856E5F">
      <w:pPr>
        <w:pStyle w:val="a3"/>
        <w:ind w:left="360"/>
        <w:rPr>
          <w:rFonts w:ascii="Times New Roman" w:hAnsi="Times New Roman" w:cs="Times New Roman"/>
          <w:sz w:val="24"/>
          <w:szCs w:val="24"/>
        </w:rPr>
      </w:pPr>
    </w:p>
    <w:p w:rsidR="00856E5F" w:rsidRDefault="00856E5F" w:rsidP="00856E5F">
      <w:pPr>
        <w:pStyle w:val="a3"/>
        <w:ind w:left="720"/>
        <w:rPr>
          <w:rFonts w:ascii="Times New Roman" w:hAnsi="Times New Roman" w:cs="Times New Roman"/>
          <w:sz w:val="24"/>
          <w:szCs w:val="24"/>
        </w:rPr>
      </w:pPr>
    </w:p>
    <w:p w:rsidR="00B526AB" w:rsidRDefault="00B526AB" w:rsidP="00856E5F">
      <w:pPr>
        <w:pStyle w:val="a3"/>
        <w:numPr>
          <w:ilvl w:val="1"/>
          <w:numId w:val="18"/>
        </w:numPr>
        <w:rPr>
          <w:rFonts w:ascii="Times New Roman" w:hAnsi="Times New Roman" w:cs="Times New Roman"/>
          <w:sz w:val="24"/>
          <w:szCs w:val="24"/>
        </w:rPr>
      </w:pPr>
      <w:r w:rsidRPr="00823827">
        <w:rPr>
          <w:rFonts w:ascii="Times New Roman" w:hAnsi="Times New Roman" w:cs="Times New Roman"/>
          <w:sz w:val="24"/>
          <w:szCs w:val="24"/>
        </w:rPr>
        <w:t>Педагогическая мастерская.</w:t>
      </w:r>
    </w:p>
    <w:p w:rsidR="00856E5F" w:rsidRPr="00823827" w:rsidRDefault="00856E5F" w:rsidP="00856E5F">
      <w:pPr>
        <w:pStyle w:val="a3"/>
        <w:ind w:left="720"/>
        <w:rPr>
          <w:rFonts w:ascii="Times New Roman" w:hAnsi="Times New Roman" w:cs="Times New Roman"/>
          <w:sz w:val="24"/>
          <w:szCs w:val="24"/>
        </w:rPr>
      </w:pPr>
    </w:p>
    <w:tbl>
      <w:tblPr>
        <w:tblStyle w:val="aa"/>
        <w:tblW w:w="0" w:type="auto"/>
        <w:tblLook w:val="04A0" w:firstRow="1" w:lastRow="0" w:firstColumn="1" w:lastColumn="0" w:noHBand="0" w:noVBand="1"/>
      </w:tblPr>
      <w:tblGrid>
        <w:gridCol w:w="392"/>
        <w:gridCol w:w="4961"/>
        <w:gridCol w:w="1825"/>
        <w:gridCol w:w="2393"/>
      </w:tblGrid>
      <w:tr w:rsidR="00B526AB" w:rsidRPr="00823827" w:rsidTr="00601739">
        <w:tc>
          <w:tcPr>
            <w:tcW w:w="392" w:type="dxa"/>
          </w:tcPr>
          <w:p w:rsidR="00B526AB" w:rsidRPr="00823827" w:rsidRDefault="00B526AB" w:rsidP="00823827">
            <w:pPr>
              <w:pStyle w:val="a3"/>
              <w:rPr>
                <w:rFonts w:ascii="Times New Roman" w:hAnsi="Times New Roman" w:cs="Times New Roman"/>
                <w:sz w:val="24"/>
                <w:szCs w:val="24"/>
              </w:rPr>
            </w:pPr>
          </w:p>
        </w:tc>
        <w:tc>
          <w:tcPr>
            <w:tcW w:w="4961" w:type="dxa"/>
          </w:tcPr>
          <w:p w:rsidR="00B526AB" w:rsidRPr="00823827" w:rsidRDefault="00856E5F" w:rsidP="00856E5F">
            <w:pPr>
              <w:pStyle w:val="a3"/>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825" w:type="dxa"/>
          </w:tcPr>
          <w:p w:rsidR="00B526AB" w:rsidRPr="00823827" w:rsidRDefault="00856E5F" w:rsidP="00856E5F">
            <w:pPr>
              <w:pStyle w:val="a3"/>
              <w:jc w:val="center"/>
              <w:rPr>
                <w:rFonts w:ascii="Times New Roman" w:hAnsi="Times New Roman" w:cs="Times New Roman"/>
                <w:sz w:val="24"/>
                <w:szCs w:val="24"/>
              </w:rPr>
            </w:pPr>
            <w:r>
              <w:rPr>
                <w:rFonts w:ascii="Times New Roman" w:hAnsi="Times New Roman" w:cs="Times New Roman"/>
                <w:sz w:val="24"/>
                <w:szCs w:val="24"/>
              </w:rPr>
              <w:t xml:space="preserve">Сроки </w:t>
            </w:r>
          </w:p>
        </w:tc>
        <w:tc>
          <w:tcPr>
            <w:tcW w:w="2393" w:type="dxa"/>
          </w:tcPr>
          <w:p w:rsidR="00601739" w:rsidRPr="00823827" w:rsidRDefault="00601739" w:rsidP="00601739">
            <w:pPr>
              <w:pStyle w:val="a3"/>
              <w:jc w:val="center"/>
              <w:rPr>
                <w:rFonts w:ascii="Times New Roman" w:hAnsi="Times New Roman" w:cs="Times New Roman"/>
                <w:sz w:val="24"/>
                <w:szCs w:val="24"/>
              </w:rPr>
            </w:pPr>
            <w:r>
              <w:rPr>
                <w:rFonts w:ascii="Times New Roman" w:hAnsi="Times New Roman" w:cs="Times New Roman"/>
                <w:sz w:val="24"/>
                <w:szCs w:val="24"/>
              </w:rPr>
              <w:t>О</w:t>
            </w:r>
            <w:r w:rsidR="00856E5F">
              <w:rPr>
                <w:rFonts w:ascii="Times New Roman" w:hAnsi="Times New Roman" w:cs="Times New Roman"/>
                <w:sz w:val="24"/>
                <w:szCs w:val="24"/>
              </w:rPr>
              <w:t>тветственный</w:t>
            </w:r>
          </w:p>
        </w:tc>
      </w:tr>
      <w:tr w:rsidR="00B526AB" w:rsidRPr="00823827" w:rsidTr="00601739">
        <w:tc>
          <w:tcPr>
            <w:tcW w:w="392" w:type="dxa"/>
          </w:tcPr>
          <w:p w:rsidR="00B526AB" w:rsidRPr="00823827" w:rsidRDefault="00B526AB" w:rsidP="00823827">
            <w:pPr>
              <w:pStyle w:val="a3"/>
              <w:rPr>
                <w:rFonts w:ascii="Times New Roman" w:hAnsi="Times New Roman" w:cs="Times New Roman"/>
                <w:sz w:val="24"/>
                <w:szCs w:val="24"/>
              </w:rPr>
            </w:pPr>
          </w:p>
        </w:tc>
        <w:tc>
          <w:tcPr>
            <w:tcW w:w="4961"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«Осенний марафон» спортивное развлечение</w:t>
            </w:r>
          </w:p>
        </w:tc>
        <w:tc>
          <w:tcPr>
            <w:tcW w:w="1825"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октябрь</w:t>
            </w:r>
          </w:p>
        </w:tc>
        <w:tc>
          <w:tcPr>
            <w:tcW w:w="2393"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ст.ср</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рупп</w:t>
            </w:r>
            <w:proofErr w:type="spellEnd"/>
          </w:p>
        </w:tc>
      </w:tr>
      <w:tr w:rsidR="00B526AB" w:rsidRPr="00823827" w:rsidTr="00601739">
        <w:tc>
          <w:tcPr>
            <w:tcW w:w="392" w:type="dxa"/>
          </w:tcPr>
          <w:p w:rsidR="00B526AB" w:rsidRPr="00823827" w:rsidRDefault="00B526AB" w:rsidP="00823827">
            <w:pPr>
              <w:pStyle w:val="a3"/>
              <w:rPr>
                <w:rFonts w:ascii="Times New Roman" w:hAnsi="Times New Roman" w:cs="Times New Roman"/>
                <w:sz w:val="24"/>
                <w:szCs w:val="24"/>
              </w:rPr>
            </w:pPr>
          </w:p>
        </w:tc>
        <w:tc>
          <w:tcPr>
            <w:tcW w:w="4961"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Развлечение с элементами фольклора</w:t>
            </w:r>
          </w:p>
        </w:tc>
        <w:tc>
          <w:tcPr>
            <w:tcW w:w="1825"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2393" w:type="dxa"/>
          </w:tcPr>
          <w:p w:rsidR="00B526AB" w:rsidRPr="00823827" w:rsidRDefault="00601739"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Амирова</w:t>
            </w:r>
            <w:proofErr w:type="spellEnd"/>
            <w:r>
              <w:rPr>
                <w:rFonts w:ascii="Times New Roman" w:hAnsi="Times New Roman" w:cs="Times New Roman"/>
                <w:sz w:val="24"/>
                <w:szCs w:val="24"/>
              </w:rPr>
              <w:t xml:space="preserve"> А.Э.</w:t>
            </w:r>
          </w:p>
        </w:tc>
      </w:tr>
      <w:tr w:rsidR="00B526AB" w:rsidRPr="00823827" w:rsidTr="00601739">
        <w:tc>
          <w:tcPr>
            <w:tcW w:w="392" w:type="dxa"/>
          </w:tcPr>
          <w:p w:rsidR="00B526AB" w:rsidRPr="00823827" w:rsidRDefault="00B526AB" w:rsidP="00823827">
            <w:pPr>
              <w:pStyle w:val="a3"/>
              <w:rPr>
                <w:rFonts w:ascii="Times New Roman" w:hAnsi="Times New Roman" w:cs="Times New Roman"/>
                <w:sz w:val="24"/>
                <w:szCs w:val="24"/>
              </w:rPr>
            </w:pPr>
          </w:p>
        </w:tc>
        <w:tc>
          <w:tcPr>
            <w:tcW w:w="4961"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Игровой сеанс « В гостях у сказки»</w:t>
            </w:r>
          </w:p>
        </w:tc>
        <w:tc>
          <w:tcPr>
            <w:tcW w:w="1825"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Тельнова Г.Е.</w:t>
            </w:r>
          </w:p>
        </w:tc>
      </w:tr>
      <w:tr w:rsidR="00601739" w:rsidRPr="00823827" w:rsidTr="00601739">
        <w:tc>
          <w:tcPr>
            <w:tcW w:w="392" w:type="dxa"/>
          </w:tcPr>
          <w:p w:rsidR="00601739" w:rsidRPr="00823827" w:rsidRDefault="00601739" w:rsidP="00823827">
            <w:pPr>
              <w:pStyle w:val="a3"/>
              <w:rPr>
                <w:rFonts w:ascii="Times New Roman" w:hAnsi="Times New Roman" w:cs="Times New Roman"/>
                <w:sz w:val="24"/>
                <w:szCs w:val="24"/>
              </w:rPr>
            </w:pPr>
          </w:p>
        </w:tc>
        <w:tc>
          <w:tcPr>
            <w:tcW w:w="4961"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 xml:space="preserve">Викторина по сказкам </w:t>
            </w:r>
            <w:proofErr w:type="spellStart"/>
            <w:r>
              <w:rPr>
                <w:rFonts w:ascii="Times New Roman" w:hAnsi="Times New Roman" w:cs="Times New Roman"/>
                <w:sz w:val="24"/>
                <w:szCs w:val="24"/>
              </w:rPr>
              <w:t>К.И.Чуковского</w:t>
            </w:r>
            <w:proofErr w:type="spellEnd"/>
          </w:p>
        </w:tc>
        <w:tc>
          <w:tcPr>
            <w:tcW w:w="1825"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Жданова Н.Ю.</w:t>
            </w:r>
          </w:p>
        </w:tc>
      </w:tr>
      <w:tr w:rsidR="00601739" w:rsidRPr="00823827" w:rsidTr="00601739">
        <w:tc>
          <w:tcPr>
            <w:tcW w:w="392" w:type="dxa"/>
          </w:tcPr>
          <w:p w:rsidR="00601739" w:rsidRPr="00823827" w:rsidRDefault="00601739" w:rsidP="00823827">
            <w:pPr>
              <w:pStyle w:val="a3"/>
              <w:rPr>
                <w:rFonts w:ascii="Times New Roman" w:hAnsi="Times New Roman" w:cs="Times New Roman"/>
                <w:sz w:val="24"/>
                <w:szCs w:val="24"/>
              </w:rPr>
            </w:pPr>
          </w:p>
        </w:tc>
        <w:tc>
          <w:tcPr>
            <w:tcW w:w="4961"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Игровой сеанс совместно с родителями «Дружные ребята»</w:t>
            </w:r>
          </w:p>
        </w:tc>
        <w:tc>
          <w:tcPr>
            <w:tcW w:w="1825"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601739" w:rsidRDefault="00601739" w:rsidP="00823827">
            <w:pPr>
              <w:pStyle w:val="a3"/>
              <w:rPr>
                <w:rFonts w:ascii="Times New Roman" w:hAnsi="Times New Roman" w:cs="Times New Roman"/>
                <w:sz w:val="24"/>
                <w:szCs w:val="24"/>
              </w:rPr>
            </w:pPr>
            <w:r>
              <w:rPr>
                <w:rFonts w:ascii="Times New Roman" w:hAnsi="Times New Roman" w:cs="Times New Roman"/>
                <w:sz w:val="24"/>
                <w:szCs w:val="24"/>
              </w:rPr>
              <w:t>Фролова С.Н.</w:t>
            </w:r>
          </w:p>
        </w:tc>
      </w:tr>
    </w:tbl>
    <w:p w:rsidR="00B526AB" w:rsidRPr="00823827" w:rsidRDefault="00B526AB" w:rsidP="00823827">
      <w:pPr>
        <w:pStyle w:val="a3"/>
        <w:rPr>
          <w:rFonts w:ascii="Times New Roman" w:hAnsi="Times New Roman" w:cs="Times New Roman"/>
          <w:sz w:val="24"/>
          <w:szCs w:val="24"/>
        </w:rPr>
      </w:pPr>
    </w:p>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Раздел 4</w:t>
      </w:r>
      <w:r w:rsidR="00B526AB" w:rsidRPr="00823827">
        <w:rPr>
          <w:rFonts w:ascii="Times New Roman" w:hAnsi="Times New Roman" w:cs="Times New Roman"/>
          <w:sz w:val="24"/>
          <w:szCs w:val="24"/>
        </w:rPr>
        <w:t>. О</w:t>
      </w:r>
      <w:r>
        <w:rPr>
          <w:rFonts w:ascii="Times New Roman" w:hAnsi="Times New Roman" w:cs="Times New Roman"/>
          <w:sz w:val="24"/>
          <w:szCs w:val="24"/>
        </w:rPr>
        <w:t xml:space="preserve">РГАНИЗАЦИОННО-ПЕДАГОГИЧЕСКАЯ </w:t>
      </w:r>
      <w:r w:rsidR="00244007">
        <w:rPr>
          <w:rFonts w:ascii="Times New Roman" w:hAnsi="Times New Roman" w:cs="Times New Roman"/>
          <w:sz w:val="24"/>
          <w:szCs w:val="24"/>
        </w:rPr>
        <w:t xml:space="preserve"> </w:t>
      </w:r>
      <w:r>
        <w:rPr>
          <w:rFonts w:ascii="Times New Roman" w:hAnsi="Times New Roman" w:cs="Times New Roman"/>
          <w:sz w:val="24"/>
          <w:szCs w:val="24"/>
        </w:rPr>
        <w:t>РАБОТА</w:t>
      </w:r>
      <w:r w:rsidR="00B526AB" w:rsidRPr="00823827">
        <w:rPr>
          <w:rFonts w:ascii="Times New Roman" w:hAnsi="Times New Roman" w:cs="Times New Roman"/>
          <w:sz w:val="24"/>
          <w:szCs w:val="24"/>
        </w:rPr>
        <w:t xml:space="preserve">. </w:t>
      </w:r>
    </w:p>
    <w:p w:rsidR="00B526AB" w:rsidRPr="00823827" w:rsidRDefault="00B526AB" w:rsidP="00823827">
      <w:pPr>
        <w:pStyle w:val="a3"/>
        <w:rPr>
          <w:rFonts w:ascii="Times New Roman" w:hAnsi="Times New Roman" w:cs="Times New Roman"/>
          <w:sz w:val="24"/>
          <w:szCs w:val="24"/>
        </w:rPr>
      </w:pPr>
    </w:p>
    <w:p w:rsidR="00B526AB" w:rsidRPr="00823827" w:rsidRDefault="00601739" w:rsidP="00823827">
      <w:pPr>
        <w:pStyle w:val="a3"/>
        <w:rPr>
          <w:rFonts w:ascii="Times New Roman" w:hAnsi="Times New Roman" w:cs="Times New Roman"/>
          <w:sz w:val="24"/>
          <w:szCs w:val="24"/>
        </w:rPr>
      </w:pPr>
      <w:r>
        <w:rPr>
          <w:rFonts w:ascii="Times New Roman" w:hAnsi="Times New Roman" w:cs="Times New Roman"/>
          <w:sz w:val="24"/>
          <w:szCs w:val="24"/>
        </w:rPr>
        <w:t>4</w:t>
      </w:r>
      <w:r w:rsidR="00B526AB" w:rsidRPr="00823827">
        <w:rPr>
          <w:rFonts w:ascii="Times New Roman" w:hAnsi="Times New Roman" w:cs="Times New Roman"/>
          <w:sz w:val="24"/>
          <w:szCs w:val="24"/>
        </w:rPr>
        <w:t>.1.Проектная деятельность в ДОУ</w:t>
      </w:r>
    </w:p>
    <w:tbl>
      <w:tblPr>
        <w:tblStyle w:val="aa"/>
        <w:tblW w:w="0" w:type="auto"/>
        <w:tblLook w:val="04A0" w:firstRow="1" w:lastRow="0" w:firstColumn="1" w:lastColumn="0" w:noHBand="0" w:noVBand="1"/>
      </w:tblPr>
      <w:tblGrid>
        <w:gridCol w:w="250"/>
        <w:gridCol w:w="4535"/>
        <w:gridCol w:w="2393"/>
        <w:gridCol w:w="2393"/>
      </w:tblGrid>
      <w:tr w:rsidR="00B526AB" w:rsidRPr="00823827" w:rsidTr="00B526AB">
        <w:tc>
          <w:tcPr>
            <w:tcW w:w="250" w:type="dxa"/>
          </w:tcPr>
          <w:p w:rsidR="00B526AB" w:rsidRPr="00823827" w:rsidRDefault="00B526AB" w:rsidP="00823827">
            <w:pPr>
              <w:pStyle w:val="a3"/>
              <w:rPr>
                <w:rFonts w:ascii="Times New Roman" w:hAnsi="Times New Roman" w:cs="Times New Roman"/>
                <w:sz w:val="24"/>
                <w:szCs w:val="24"/>
              </w:rPr>
            </w:pPr>
          </w:p>
        </w:tc>
        <w:tc>
          <w:tcPr>
            <w:tcW w:w="4535"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Название проекта</w:t>
            </w:r>
          </w:p>
        </w:tc>
        <w:tc>
          <w:tcPr>
            <w:tcW w:w="2393"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Ответс</w:t>
            </w:r>
            <w:r w:rsidR="00601739">
              <w:rPr>
                <w:rFonts w:ascii="Times New Roman" w:hAnsi="Times New Roman" w:cs="Times New Roman"/>
                <w:sz w:val="24"/>
                <w:szCs w:val="24"/>
              </w:rPr>
              <w:t>т</w:t>
            </w:r>
            <w:r w:rsidRPr="00823827">
              <w:rPr>
                <w:rFonts w:ascii="Times New Roman" w:hAnsi="Times New Roman" w:cs="Times New Roman"/>
                <w:sz w:val="24"/>
                <w:szCs w:val="24"/>
              </w:rPr>
              <w:t xml:space="preserve">венный </w:t>
            </w:r>
          </w:p>
        </w:tc>
        <w:tc>
          <w:tcPr>
            <w:tcW w:w="2393"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сроки</w:t>
            </w:r>
          </w:p>
        </w:tc>
      </w:tr>
      <w:tr w:rsidR="00B526AB" w:rsidRPr="00823827" w:rsidTr="00B526AB">
        <w:tc>
          <w:tcPr>
            <w:tcW w:w="250" w:type="dxa"/>
          </w:tcPr>
          <w:p w:rsidR="00B526AB" w:rsidRPr="00823827" w:rsidRDefault="00B526AB" w:rsidP="00823827">
            <w:pPr>
              <w:pStyle w:val="a3"/>
              <w:rPr>
                <w:rFonts w:ascii="Times New Roman" w:hAnsi="Times New Roman" w:cs="Times New Roman"/>
                <w:sz w:val="24"/>
                <w:szCs w:val="24"/>
              </w:rPr>
            </w:pPr>
          </w:p>
        </w:tc>
        <w:tc>
          <w:tcPr>
            <w:tcW w:w="4535" w:type="dxa"/>
          </w:tcPr>
          <w:p w:rsidR="00B526AB" w:rsidRPr="007E3411" w:rsidRDefault="007E3411" w:rsidP="007E3411">
            <w:pPr>
              <w:pStyle w:val="a3"/>
              <w:rPr>
                <w:rFonts w:ascii="Times New Roman" w:hAnsi="Times New Roman" w:cs="Times New Roman"/>
                <w:sz w:val="24"/>
                <w:szCs w:val="24"/>
              </w:rPr>
            </w:pPr>
            <w:r w:rsidRPr="007E3411">
              <w:rPr>
                <w:rFonts w:ascii="Times New Roman" w:hAnsi="Times New Roman" w:cs="Times New Roman"/>
                <w:sz w:val="24"/>
                <w:szCs w:val="24"/>
              </w:rPr>
              <w:t>«Безопасность на железной дороге»</w:t>
            </w:r>
          </w:p>
        </w:tc>
        <w:tc>
          <w:tcPr>
            <w:tcW w:w="23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Филина Г.Е.</w:t>
            </w:r>
          </w:p>
        </w:tc>
        <w:tc>
          <w:tcPr>
            <w:tcW w:w="23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r>
      <w:tr w:rsidR="007E3411" w:rsidRPr="00823827" w:rsidTr="00B526AB">
        <w:tc>
          <w:tcPr>
            <w:tcW w:w="250" w:type="dxa"/>
          </w:tcPr>
          <w:p w:rsidR="007E3411" w:rsidRPr="00823827" w:rsidRDefault="007E3411" w:rsidP="00823827">
            <w:pPr>
              <w:pStyle w:val="a3"/>
              <w:rPr>
                <w:rFonts w:ascii="Times New Roman" w:hAnsi="Times New Roman" w:cs="Times New Roman"/>
                <w:sz w:val="24"/>
                <w:szCs w:val="24"/>
              </w:rPr>
            </w:pPr>
          </w:p>
        </w:tc>
        <w:tc>
          <w:tcPr>
            <w:tcW w:w="4535" w:type="dxa"/>
          </w:tcPr>
          <w:p w:rsidR="007E3411" w:rsidRPr="007E3411" w:rsidRDefault="007E3411" w:rsidP="007E3411">
            <w:pPr>
              <w:pStyle w:val="a3"/>
              <w:rPr>
                <w:rFonts w:ascii="Times New Roman" w:hAnsi="Times New Roman" w:cs="Times New Roman"/>
                <w:sz w:val="24"/>
                <w:szCs w:val="24"/>
              </w:rPr>
            </w:pPr>
            <w:r w:rsidRPr="007E3411">
              <w:rPr>
                <w:rFonts w:ascii="Times New Roman" w:hAnsi="Times New Roman" w:cs="Times New Roman"/>
                <w:sz w:val="24"/>
                <w:szCs w:val="24"/>
              </w:rPr>
              <w:t>« Улица. Дорога. Пешеход»</w:t>
            </w:r>
          </w:p>
        </w:tc>
        <w:tc>
          <w:tcPr>
            <w:tcW w:w="2393" w:type="dxa"/>
          </w:tcPr>
          <w:p w:rsidR="007E3411" w:rsidRPr="00823827" w:rsidRDefault="007E3411"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Амирова</w:t>
            </w:r>
            <w:proofErr w:type="spellEnd"/>
            <w:r>
              <w:rPr>
                <w:rFonts w:ascii="Times New Roman" w:hAnsi="Times New Roman" w:cs="Times New Roman"/>
                <w:sz w:val="24"/>
                <w:szCs w:val="24"/>
              </w:rPr>
              <w:t xml:space="preserve"> А.Э.</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B526AB" w:rsidRPr="00823827" w:rsidTr="00B526AB">
        <w:tc>
          <w:tcPr>
            <w:tcW w:w="250" w:type="dxa"/>
          </w:tcPr>
          <w:p w:rsidR="00B526AB" w:rsidRPr="00823827" w:rsidRDefault="00B526AB" w:rsidP="00823827">
            <w:pPr>
              <w:pStyle w:val="a3"/>
              <w:rPr>
                <w:rFonts w:ascii="Times New Roman" w:hAnsi="Times New Roman" w:cs="Times New Roman"/>
                <w:sz w:val="24"/>
                <w:szCs w:val="24"/>
              </w:rPr>
            </w:pPr>
          </w:p>
        </w:tc>
        <w:tc>
          <w:tcPr>
            <w:tcW w:w="4535" w:type="dxa"/>
          </w:tcPr>
          <w:p w:rsidR="00B526AB" w:rsidRPr="007E3411" w:rsidRDefault="007E3411" w:rsidP="007E3411">
            <w:pPr>
              <w:pStyle w:val="a3"/>
              <w:rPr>
                <w:rFonts w:ascii="Times New Roman" w:hAnsi="Times New Roman" w:cs="Times New Roman"/>
                <w:sz w:val="24"/>
                <w:szCs w:val="24"/>
              </w:rPr>
            </w:pPr>
            <w:r>
              <w:rPr>
                <w:rFonts w:ascii="Times New Roman" w:hAnsi="Times New Roman" w:cs="Times New Roman"/>
                <w:sz w:val="24"/>
                <w:szCs w:val="24"/>
              </w:rPr>
              <w:t>«</w:t>
            </w:r>
            <w:r w:rsidRPr="007E3411">
              <w:rPr>
                <w:rFonts w:ascii="Times New Roman" w:hAnsi="Times New Roman" w:cs="Times New Roman"/>
                <w:sz w:val="24"/>
                <w:szCs w:val="24"/>
              </w:rPr>
              <w:t>Времена года на Байкале»,</w:t>
            </w:r>
          </w:p>
        </w:tc>
        <w:tc>
          <w:tcPr>
            <w:tcW w:w="23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Филина Г.Е.</w:t>
            </w:r>
          </w:p>
        </w:tc>
        <w:tc>
          <w:tcPr>
            <w:tcW w:w="23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7E3411" w:rsidRPr="00823827" w:rsidTr="00B526AB">
        <w:tc>
          <w:tcPr>
            <w:tcW w:w="250" w:type="dxa"/>
          </w:tcPr>
          <w:p w:rsidR="007E3411" w:rsidRPr="00823827" w:rsidRDefault="007E3411" w:rsidP="00823827">
            <w:pPr>
              <w:pStyle w:val="a3"/>
              <w:rPr>
                <w:rFonts w:ascii="Times New Roman" w:hAnsi="Times New Roman" w:cs="Times New Roman"/>
                <w:sz w:val="24"/>
                <w:szCs w:val="24"/>
              </w:rPr>
            </w:pPr>
          </w:p>
        </w:tc>
        <w:tc>
          <w:tcPr>
            <w:tcW w:w="4535" w:type="dxa"/>
          </w:tcPr>
          <w:p w:rsidR="007E3411" w:rsidRPr="007E3411" w:rsidRDefault="007E3411" w:rsidP="007E3411">
            <w:pPr>
              <w:pStyle w:val="a3"/>
              <w:rPr>
                <w:rFonts w:ascii="Times New Roman" w:hAnsi="Times New Roman" w:cs="Times New Roman"/>
                <w:sz w:val="24"/>
                <w:szCs w:val="24"/>
              </w:rPr>
            </w:pPr>
            <w:r>
              <w:rPr>
                <w:rFonts w:ascii="Times New Roman" w:hAnsi="Times New Roman" w:cs="Times New Roman"/>
                <w:sz w:val="24"/>
                <w:szCs w:val="24"/>
              </w:rPr>
              <w:t>« Где родился</w:t>
            </w:r>
            <w:r w:rsidRPr="007E3411">
              <w:rPr>
                <w:rFonts w:ascii="Times New Roman" w:hAnsi="Times New Roman" w:cs="Times New Roman"/>
                <w:sz w:val="24"/>
                <w:szCs w:val="24"/>
              </w:rPr>
              <w:t>, там и пригодился»»</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Жданова Н.Ю.</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7E3411" w:rsidRPr="00823827" w:rsidTr="00B526AB">
        <w:tc>
          <w:tcPr>
            <w:tcW w:w="250" w:type="dxa"/>
          </w:tcPr>
          <w:p w:rsidR="007E3411" w:rsidRPr="00823827" w:rsidRDefault="007E3411" w:rsidP="00823827">
            <w:pPr>
              <w:pStyle w:val="a3"/>
              <w:rPr>
                <w:rFonts w:ascii="Times New Roman" w:hAnsi="Times New Roman" w:cs="Times New Roman"/>
                <w:sz w:val="24"/>
                <w:szCs w:val="24"/>
              </w:rPr>
            </w:pPr>
          </w:p>
        </w:tc>
        <w:tc>
          <w:tcPr>
            <w:tcW w:w="4535" w:type="dxa"/>
          </w:tcPr>
          <w:p w:rsidR="007E3411" w:rsidRPr="007E3411" w:rsidRDefault="007E3411" w:rsidP="007E3411">
            <w:pPr>
              <w:pStyle w:val="a3"/>
              <w:rPr>
                <w:rFonts w:ascii="Times New Roman" w:hAnsi="Times New Roman" w:cs="Times New Roman"/>
                <w:sz w:val="24"/>
                <w:szCs w:val="24"/>
              </w:rPr>
            </w:pPr>
            <w:r w:rsidRPr="007E3411">
              <w:rPr>
                <w:rFonts w:ascii="Times New Roman" w:hAnsi="Times New Roman" w:cs="Times New Roman"/>
                <w:sz w:val="24"/>
                <w:szCs w:val="24"/>
              </w:rPr>
              <w:t>« Покормите птиц зимой»</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Кузьмина И.И.</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7E3411" w:rsidRPr="00823827" w:rsidTr="00B526AB">
        <w:tc>
          <w:tcPr>
            <w:tcW w:w="250" w:type="dxa"/>
          </w:tcPr>
          <w:p w:rsidR="007E3411" w:rsidRPr="00823827" w:rsidRDefault="007E3411" w:rsidP="00823827">
            <w:pPr>
              <w:pStyle w:val="a3"/>
              <w:rPr>
                <w:rFonts w:ascii="Times New Roman" w:hAnsi="Times New Roman" w:cs="Times New Roman"/>
                <w:sz w:val="24"/>
                <w:szCs w:val="24"/>
              </w:rPr>
            </w:pPr>
          </w:p>
        </w:tc>
        <w:tc>
          <w:tcPr>
            <w:tcW w:w="4535" w:type="dxa"/>
          </w:tcPr>
          <w:p w:rsidR="007E3411" w:rsidRPr="007E3411" w:rsidRDefault="007E3411" w:rsidP="007E3411">
            <w:pPr>
              <w:pStyle w:val="a3"/>
              <w:rPr>
                <w:rFonts w:ascii="Times New Roman" w:hAnsi="Times New Roman" w:cs="Times New Roman"/>
                <w:sz w:val="24"/>
                <w:szCs w:val="24"/>
              </w:rPr>
            </w:pPr>
            <w:r w:rsidRPr="007E3411">
              <w:rPr>
                <w:rFonts w:ascii="Times New Roman" w:hAnsi="Times New Roman" w:cs="Times New Roman"/>
                <w:sz w:val="24"/>
                <w:szCs w:val="24"/>
              </w:rPr>
              <w:t>«Огород на подоконнике»,</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c>
          <w:tcPr>
            <w:tcW w:w="2393" w:type="dxa"/>
          </w:tcPr>
          <w:p w:rsidR="007E3411"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 xml:space="preserve">Апрель </w:t>
            </w:r>
          </w:p>
        </w:tc>
      </w:tr>
    </w:tbl>
    <w:p w:rsidR="00B526AB" w:rsidRPr="00823827" w:rsidRDefault="00B526AB" w:rsidP="00823827">
      <w:pPr>
        <w:pStyle w:val="a3"/>
        <w:rPr>
          <w:rFonts w:ascii="Times New Roman" w:hAnsi="Times New Roman" w:cs="Times New Roman"/>
          <w:sz w:val="24"/>
          <w:szCs w:val="24"/>
        </w:rPr>
      </w:pPr>
    </w:p>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4</w:t>
      </w:r>
      <w:r w:rsidR="00B526AB" w:rsidRPr="00823827">
        <w:rPr>
          <w:rFonts w:ascii="Times New Roman" w:hAnsi="Times New Roman" w:cs="Times New Roman"/>
          <w:sz w:val="24"/>
          <w:szCs w:val="24"/>
        </w:rPr>
        <w:t xml:space="preserve">.2.Конкурсы, выставки, смотры.  </w:t>
      </w:r>
    </w:p>
    <w:p w:rsidR="00B526AB" w:rsidRPr="00823827" w:rsidRDefault="00B526AB" w:rsidP="00823827">
      <w:pPr>
        <w:pStyle w:val="a3"/>
        <w:rPr>
          <w:rFonts w:ascii="Times New Roman" w:hAnsi="Times New Roman" w:cs="Times New Roman"/>
          <w:sz w:val="24"/>
          <w:szCs w:val="24"/>
        </w:rPr>
      </w:pPr>
    </w:p>
    <w:tbl>
      <w:tblPr>
        <w:tblStyle w:val="aa"/>
        <w:tblW w:w="0" w:type="auto"/>
        <w:tblLook w:val="04A0" w:firstRow="1" w:lastRow="0" w:firstColumn="1" w:lastColumn="0" w:noHBand="0" w:noVBand="1"/>
      </w:tblPr>
      <w:tblGrid>
        <w:gridCol w:w="534"/>
        <w:gridCol w:w="4819"/>
        <w:gridCol w:w="2693"/>
        <w:gridCol w:w="1525"/>
      </w:tblGrid>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4819" w:type="dxa"/>
          </w:tcPr>
          <w:p w:rsidR="00B526AB" w:rsidRPr="00823827" w:rsidRDefault="007E3411" w:rsidP="00823827">
            <w:pPr>
              <w:pStyle w:val="a3"/>
              <w:rPr>
                <w:rFonts w:ascii="Times New Roman" w:hAnsi="Times New Roman" w:cs="Times New Roman"/>
                <w:sz w:val="24"/>
                <w:szCs w:val="24"/>
              </w:rPr>
            </w:pPr>
            <w:r w:rsidRPr="00823827">
              <w:rPr>
                <w:rFonts w:ascii="Times New Roman" w:hAnsi="Times New Roman" w:cs="Times New Roman"/>
                <w:sz w:val="24"/>
                <w:szCs w:val="24"/>
              </w:rPr>
              <w:t>Н</w:t>
            </w:r>
            <w:r w:rsidR="00B526AB" w:rsidRPr="00823827">
              <w:rPr>
                <w:rFonts w:ascii="Times New Roman" w:hAnsi="Times New Roman" w:cs="Times New Roman"/>
                <w:sz w:val="24"/>
                <w:szCs w:val="24"/>
              </w:rPr>
              <w:t>азвание</w:t>
            </w:r>
            <w:r>
              <w:rPr>
                <w:rFonts w:ascii="Times New Roman" w:hAnsi="Times New Roman" w:cs="Times New Roman"/>
                <w:sz w:val="24"/>
                <w:szCs w:val="24"/>
              </w:rPr>
              <w:t xml:space="preserve"> меропр</w:t>
            </w:r>
            <w:r w:rsidR="00B526AB" w:rsidRPr="00823827">
              <w:rPr>
                <w:rFonts w:ascii="Times New Roman" w:hAnsi="Times New Roman" w:cs="Times New Roman"/>
                <w:sz w:val="24"/>
                <w:szCs w:val="24"/>
              </w:rPr>
              <w:t>ия</w:t>
            </w:r>
            <w:r>
              <w:rPr>
                <w:rFonts w:ascii="Times New Roman" w:hAnsi="Times New Roman" w:cs="Times New Roman"/>
                <w:sz w:val="24"/>
                <w:szCs w:val="24"/>
              </w:rPr>
              <w:t>тия</w:t>
            </w:r>
          </w:p>
        </w:tc>
        <w:tc>
          <w:tcPr>
            <w:tcW w:w="26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ответственный</w:t>
            </w:r>
          </w:p>
        </w:tc>
        <w:tc>
          <w:tcPr>
            <w:tcW w:w="1525"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Сроки исполнения</w:t>
            </w: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Конкурс «На лучшую подготовку групп  к новому учебному году»</w:t>
            </w:r>
          </w:p>
        </w:tc>
        <w:tc>
          <w:tcPr>
            <w:tcW w:w="26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Все педагоги</w:t>
            </w:r>
          </w:p>
        </w:tc>
        <w:tc>
          <w:tcPr>
            <w:tcW w:w="1525" w:type="dxa"/>
          </w:tcPr>
          <w:p w:rsidR="00B526AB" w:rsidRDefault="00244007"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p w:rsidR="00244007" w:rsidRPr="00823827" w:rsidRDefault="00244007" w:rsidP="00823827">
            <w:pPr>
              <w:pStyle w:val="a3"/>
              <w:rPr>
                <w:rFonts w:ascii="Times New Roman" w:hAnsi="Times New Roman" w:cs="Times New Roman"/>
                <w:sz w:val="24"/>
                <w:szCs w:val="24"/>
              </w:rPr>
            </w:pP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Выставка поделок из природного материала и овощей  «Волшебный сундучок осени»</w:t>
            </w:r>
          </w:p>
        </w:tc>
        <w:tc>
          <w:tcPr>
            <w:tcW w:w="2693" w:type="dxa"/>
          </w:tcPr>
          <w:p w:rsidR="00B526AB" w:rsidRPr="00823827" w:rsidRDefault="007E3411" w:rsidP="007E3411">
            <w:pPr>
              <w:pStyle w:val="a3"/>
              <w:rPr>
                <w:rFonts w:ascii="Times New Roman" w:hAnsi="Times New Roman" w:cs="Times New Roman"/>
                <w:sz w:val="24"/>
                <w:szCs w:val="24"/>
              </w:rPr>
            </w:pPr>
            <w:r>
              <w:rPr>
                <w:rFonts w:ascii="Times New Roman" w:hAnsi="Times New Roman" w:cs="Times New Roman"/>
                <w:sz w:val="24"/>
                <w:szCs w:val="24"/>
              </w:rPr>
              <w:t>2 младшая, средняя, старшая группа.</w:t>
            </w:r>
          </w:p>
        </w:tc>
        <w:tc>
          <w:tcPr>
            <w:tcW w:w="1525" w:type="dxa"/>
          </w:tcPr>
          <w:p w:rsidR="00B526AB" w:rsidRDefault="00244007" w:rsidP="00823827">
            <w:pPr>
              <w:pStyle w:val="a3"/>
              <w:rPr>
                <w:rFonts w:ascii="Times New Roman" w:hAnsi="Times New Roman" w:cs="Times New Roman"/>
                <w:sz w:val="24"/>
                <w:szCs w:val="24"/>
              </w:rPr>
            </w:pPr>
            <w:r>
              <w:rPr>
                <w:rFonts w:ascii="Times New Roman" w:hAnsi="Times New Roman" w:cs="Times New Roman"/>
                <w:sz w:val="24"/>
                <w:szCs w:val="24"/>
              </w:rPr>
              <w:t>Октябрь</w:t>
            </w:r>
          </w:p>
          <w:p w:rsidR="00244007" w:rsidRPr="00823827" w:rsidRDefault="00244007" w:rsidP="00823827">
            <w:pPr>
              <w:pStyle w:val="a3"/>
              <w:rPr>
                <w:rFonts w:ascii="Times New Roman" w:hAnsi="Times New Roman" w:cs="Times New Roman"/>
                <w:sz w:val="24"/>
                <w:szCs w:val="24"/>
              </w:rPr>
            </w:pPr>
          </w:p>
        </w:tc>
      </w:tr>
      <w:tr w:rsidR="00244007" w:rsidRPr="00823827" w:rsidTr="007E3411">
        <w:tc>
          <w:tcPr>
            <w:tcW w:w="534"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Выставка рисунков «Безопасность на железной дороге»</w:t>
            </w:r>
          </w:p>
        </w:tc>
        <w:tc>
          <w:tcPr>
            <w:tcW w:w="2693" w:type="dxa"/>
          </w:tcPr>
          <w:p w:rsidR="00244007" w:rsidRDefault="00244007" w:rsidP="007E3411">
            <w:pPr>
              <w:pStyle w:val="a3"/>
              <w:rPr>
                <w:rFonts w:ascii="Times New Roman" w:hAnsi="Times New Roman" w:cs="Times New Roman"/>
                <w:sz w:val="24"/>
                <w:szCs w:val="24"/>
              </w:rPr>
            </w:pPr>
            <w:r>
              <w:rPr>
                <w:rFonts w:ascii="Times New Roman" w:hAnsi="Times New Roman" w:cs="Times New Roman"/>
                <w:sz w:val="24"/>
                <w:szCs w:val="24"/>
              </w:rPr>
              <w:t>Старшая группа</w:t>
            </w:r>
          </w:p>
        </w:tc>
        <w:tc>
          <w:tcPr>
            <w:tcW w:w="1525"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Ноябрь</w:t>
            </w: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4819" w:type="dxa"/>
          </w:tcPr>
          <w:p w:rsidR="00B526AB" w:rsidRPr="00823827" w:rsidRDefault="00B526AB" w:rsidP="007E3411">
            <w:pPr>
              <w:pStyle w:val="a3"/>
              <w:rPr>
                <w:rFonts w:ascii="Times New Roman" w:hAnsi="Times New Roman" w:cs="Times New Roman"/>
                <w:sz w:val="24"/>
                <w:szCs w:val="24"/>
              </w:rPr>
            </w:pPr>
            <w:r w:rsidRPr="00823827">
              <w:rPr>
                <w:rFonts w:ascii="Times New Roman" w:hAnsi="Times New Roman" w:cs="Times New Roman"/>
                <w:sz w:val="24"/>
                <w:szCs w:val="24"/>
              </w:rPr>
              <w:t>Фотовыставка  ко Дню Матери « Загляните в мамины глаза»</w:t>
            </w:r>
            <w:r w:rsidR="007E3411">
              <w:rPr>
                <w:rFonts w:ascii="Times New Roman" w:hAnsi="Times New Roman" w:cs="Times New Roman"/>
                <w:sz w:val="24"/>
                <w:szCs w:val="24"/>
              </w:rPr>
              <w:t>.</w:t>
            </w:r>
          </w:p>
        </w:tc>
        <w:tc>
          <w:tcPr>
            <w:tcW w:w="26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Все педагоги</w:t>
            </w:r>
          </w:p>
        </w:tc>
        <w:tc>
          <w:tcPr>
            <w:tcW w:w="1525"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Ноябрь</w:t>
            </w: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4819" w:type="dxa"/>
          </w:tcPr>
          <w:p w:rsidR="00B526AB" w:rsidRPr="00823827" w:rsidRDefault="00B526AB" w:rsidP="007E3411">
            <w:pPr>
              <w:pStyle w:val="a3"/>
              <w:rPr>
                <w:rFonts w:ascii="Times New Roman" w:hAnsi="Times New Roman" w:cs="Times New Roman"/>
                <w:sz w:val="24"/>
                <w:szCs w:val="24"/>
              </w:rPr>
            </w:pPr>
            <w:r w:rsidRPr="00823827">
              <w:rPr>
                <w:rFonts w:ascii="Times New Roman" w:hAnsi="Times New Roman" w:cs="Times New Roman"/>
                <w:sz w:val="24"/>
                <w:szCs w:val="24"/>
              </w:rPr>
              <w:t xml:space="preserve">Акция « Птичья столовая» (конкурс кормушек) Выставка  поделок  « </w:t>
            </w:r>
            <w:r w:rsidR="007E3411">
              <w:rPr>
                <w:rFonts w:ascii="Times New Roman" w:hAnsi="Times New Roman" w:cs="Times New Roman"/>
                <w:sz w:val="24"/>
                <w:szCs w:val="24"/>
              </w:rPr>
              <w:t>Елка из подручного материала»</w:t>
            </w:r>
            <w:r w:rsidRPr="00823827">
              <w:rPr>
                <w:rFonts w:ascii="Times New Roman" w:hAnsi="Times New Roman" w:cs="Times New Roman"/>
                <w:sz w:val="24"/>
                <w:szCs w:val="24"/>
              </w:rPr>
              <w:t>.</w:t>
            </w:r>
          </w:p>
        </w:tc>
        <w:tc>
          <w:tcPr>
            <w:tcW w:w="26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Средняя старшая группы</w:t>
            </w:r>
          </w:p>
        </w:tc>
        <w:tc>
          <w:tcPr>
            <w:tcW w:w="1525"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Декабрь-март</w:t>
            </w:r>
          </w:p>
        </w:tc>
      </w:tr>
      <w:tr w:rsidR="00244007" w:rsidRPr="00823827" w:rsidTr="007E3411">
        <w:tc>
          <w:tcPr>
            <w:tcW w:w="534"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4819" w:type="dxa"/>
          </w:tcPr>
          <w:p w:rsidR="00244007" w:rsidRPr="00823827" w:rsidRDefault="00244007" w:rsidP="007E3411">
            <w:pPr>
              <w:pStyle w:val="a3"/>
              <w:rPr>
                <w:rFonts w:ascii="Times New Roman" w:hAnsi="Times New Roman" w:cs="Times New Roman"/>
                <w:sz w:val="24"/>
                <w:szCs w:val="24"/>
              </w:rPr>
            </w:pPr>
            <w:r>
              <w:rPr>
                <w:rFonts w:ascii="Times New Roman" w:hAnsi="Times New Roman" w:cs="Times New Roman"/>
                <w:sz w:val="24"/>
                <w:szCs w:val="24"/>
              </w:rPr>
              <w:t>Выставка детских макетов «Моя любимая сказка»</w:t>
            </w:r>
          </w:p>
        </w:tc>
        <w:tc>
          <w:tcPr>
            <w:tcW w:w="26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Все группы коллективные работы</w:t>
            </w:r>
          </w:p>
        </w:tc>
        <w:tc>
          <w:tcPr>
            <w:tcW w:w="1525"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Март</w:t>
            </w: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7</w:t>
            </w:r>
          </w:p>
        </w:tc>
        <w:tc>
          <w:tcPr>
            <w:tcW w:w="4819" w:type="dxa"/>
          </w:tcPr>
          <w:p w:rsidR="00B526AB" w:rsidRPr="00823827" w:rsidRDefault="00B526AB" w:rsidP="00823827">
            <w:pPr>
              <w:pStyle w:val="a3"/>
              <w:rPr>
                <w:rFonts w:ascii="Times New Roman" w:hAnsi="Times New Roman" w:cs="Times New Roman"/>
                <w:sz w:val="24"/>
                <w:szCs w:val="24"/>
              </w:rPr>
            </w:pPr>
            <w:r w:rsidRPr="00823827">
              <w:rPr>
                <w:rFonts w:ascii="Times New Roman" w:hAnsi="Times New Roman" w:cs="Times New Roman"/>
                <w:sz w:val="24"/>
                <w:szCs w:val="24"/>
              </w:rPr>
              <w:t>Выставка детских творческих  работ совместно с родителями на тему  «Край любимый и родной - нет тебя красивей!»</w:t>
            </w:r>
          </w:p>
        </w:tc>
        <w:tc>
          <w:tcPr>
            <w:tcW w:w="2693" w:type="dxa"/>
          </w:tcPr>
          <w:p w:rsidR="00B526AB" w:rsidRPr="00823827" w:rsidRDefault="007E3411" w:rsidP="00823827">
            <w:pPr>
              <w:pStyle w:val="a3"/>
              <w:rPr>
                <w:rFonts w:ascii="Times New Roman" w:hAnsi="Times New Roman" w:cs="Times New Roman"/>
                <w:sz w:val="24"/>
                <w:szCs w:val="24"/>
              </w:rPr>
            </w:pPr>
            <w:r>
              <w:rPr>
                <w:rFonts w:ascii="Times New Roman" w:hAnsi="Times New Roman" w:cs="Times New Roman"/>
                <w:sz w:val="24"/>
                <w:szCs w:val="24"/>
              </w:rPr>
              <w:t>Разновозрастная группа</w:t>
            </w:r>
          </w:p>
        </w:tc>
        <w:tc>
          <w:tcPr>
            <w:tcW w:w="1525"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Апрель</w:t>
            </w:r>
          </w:p>
        </w:tc>
      </w:tr>
      <w:tr w:rsidR="00B526AB" w:rsidRPr="00823827" w:rsidTr="007E3411">
        <w:tc>
          <w:tcPr>
            <w:tcW w:w="534"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8</w:t>
            </w:r>
          </w:p>
        </w:tc>
        <w:tc>
          <w:tcPr>
            <w:tcW w:w="4819" w:type="dxa"/>
          </w:tcPr>
          <w:p w:rsidR="00B526AB"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Выста</w:t>
            </w:r>
            <w:r w:rsidR="00244007">
              <w:rPr>
                <w:rFonts w:ascii="Times New Roman" w:hAnsi="Times New Roman" w:cs="Times New Roman"/>
                <w:sz w:val="24"/>
                <w:szCs w:val="24"/>
              </w:rPr>
              <w:t>вка  рисунков ко дню  Победы  «</w:t>
            </w:r>
            <w:r w:rsidRPr="00823827">
              <w:rPr>
                <w:rFonts w:ascii="Times New Roman" w:hAnsi="Times New Roman" w:cs="Times New Roman"/>
                <w:sz w:val="24"/>
                <w:szCs w:val="24"/>
              </w:rPr>
              <w:t>Они сражались за Родину».</w:t>
            </w:r>
          </w:p>
        </w:tc>
        <w:tc>
          <w:tcPr>
            <w:tcW w:w="2693"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Старшая группа</w:t>
            </w:r>
          </w:p>
        </w:tc>
        <w:tc>
          <w:tcPr>
            <w:tcW w:w="1525" w:type="dxa"/>
          </w:tcPr>
          <w:p w:rsidR="00B526AB"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 xml:space="preserve">Май </w:t>
            </w:r>
          </w:p>
        </w:tc>
      </w:tr>
    </w:tbl>
    <w:p w:rsidR="00B526AB" w:rsidRPr="00823827" w:rsidRDefault="00B526AB" w:rsidP="00823827">
      <w:pPr>
        <w:pStyle w:val="a3"/>
        <w:rPr>
          <w:rFonts w:ascii="Times New Roman" w:hAnsi="Times New Roman" w:cs="Times New Roman"/>
          <w:sz w:val="24"/>
          <w:szCs w:val="24"/>
        </w:rPr>
      </w:pPr>
    </w:p>
    <w:p w:rsidR="00ED026D" w:rsidRDefault="00ED026D" w:rsidP="00244007">
      <w:pPr>
        <w:pStyle w:val="a3"/>
        <w:numPr>
          <w:ilvl w:val="1"/>
          <w:numId w:val="22"/>
        </w:numPr>
        <w:rPr>
          <w:rFonts w:ascii="Times New Roman" w:hAnsi="Times New Roman" w:cs="Times New Roman"/>
          <w:sz w:val="24"/>
          <w:szCs w:val="24"/>
        </w:rPr>
      </w:pPr>
      <w:r w:rsidRPr="00823827">
        <w:rPr>
          <w:rFonts w:ascii="Times New Roman" w:hAnsi="Times New Roman" w:cs="Times New Roman"/>
          <w:sz w:val="24"/>
          <w:szCs w:val="24"/>
        </w:rPr>
        <w:t xml:space="preserve"> Развлекательно – досуговая деятельность детей.</w:t>
      </w:r>
    </w:p>
    <w:p w:rsidR="00244007" w:rsidRPr="00823827" w:rsidRDefault="00244007" w:rsidP="00244007">
      <w:pPr>
        <w:pStyle w:val="a3"/>
        <w:ind w:left="720"/>
        <w:rPr>
          <w:rFonts w:ascii="Times New Roman" w:hAnsi="Times New Roman" w:cs="Times New Roman"/>
          <w:sz w:val="24"/>
          <w:szCs w:val="24"/>
        </w:rPr>
      </w:pPr>
    </w:p>
    <w:tbl>
      <w:tblPr>
        <w:tblStyle w:val="aa"/>
        <w:tblW w:w="0" w:type="auto"/>
        <w:tblLook w:val="04A0" w:firstRow="1" w:lastRow="0" w:firstColumn="1" w:lastColumn="0" w:noHBand="0" w:noVBand="1"/>
      </w:tblPr>
      <w:tblGrid>
        <w:gridCol w:w="445"/>
        <w:gridCol w:w="4361"/>
        <w:gridCol w:w="2386"/>
        <w:gridCol w:w="2379"/>
      </w:tblGrid>
      <w:tr w:rsidR="00ED026D" w:rsidRPr="00823827" w:rsidTr="00244007">
        <w:tc>
          <w:tcPr>
            <w:tcW w:w="392"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4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Содержание</w:t>
            </w:r>
          </w:p>
        </w:tc>
        <w:tc>
          <w:tcPr>
            <w:tcW w:w="2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ответственный</w:t>
            </w:r>
          </w:p>
        </w:tc>
        <w:tc>
          <w:tcPr>
            <w:tcW w:w="2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сроки</w:t>
            </w:r>
          </w:p>
        </w:tc>
      </w:tr>
      <w:tr w:rsidR="00ED026D" w:rsidRPr="00823827" w:rsidTr="00244007">
        <w:tc>
          <w:tcPr>
            <w:tcW w:w="392"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4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Развлечение «Золотая волшебница осень»</w:t>
            </w:r>
          </w:p>
        </w:tc>
        <w:tc>
          <w:tcPr>
            <w:tcW w:w="2393" w:type="dxa"/>
          </w:tcPr>
          <w:p w:rsidR="00244007" w:rsidRDefault="00244007"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r>
      <w:tr w:rsidR="00ED026D" w:rsidRPr="00823827" w:rsidTr="00244007">
        <w:tc>
          <w:tcPr>
            <w:tcW w:w="392"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4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Новогодний балл</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ED026D"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ED026D"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декабрь</w:t>
            </w:r>
          </w:p>
        </w:tc>
      </w:tr>
      <w:tr w:rsidR="00244007" w:rsidRPr="00823827" w:rsidTr="00244007">
        <w:tc>
          <w:tcPr>
            <w:tcW w:w="392"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4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Сагаалган</w:t>
            </w:r>
            <w:proofErr w:type="spellEnd"/>
            <w:r>
              <w:rPr>
                <w:rFonts w:ascii="Times New Roman" w:hAnsi="Times New Roman" w:cs="Times New Roman"/>
                <w:sz w:val="24"/>
                <w:szCs w:val="24"/>
              </w:rPr>
              <w:t>»</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244007"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Февраль</w:t>
            </w:r>
          </w:p>
        </w:tc>
      </w:tr>
      <w:tr w:rsidR="00244007" w:rsidRPr="00823827" w:rsidTr="00244007">
        <w:tc>
          <w:tcPr>
            <w:tcW w:w="392"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4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«Мамин день»</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244007"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Март</w:t>
            </w:r>
          </w:p>
        </w:tc>
      </w:tr>
      <w:tr w:rsidR="00244007" w:rsidRPr="00823827" w:rsidTr="00244007">
        <w:tc>
          <w:tcPr>
            <w:tcW w:w="392"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4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«Ух-ты, Масленица»</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244007"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Март</w:t>
            </w:r>
          </w:p>
        </w:tc>
      </w:tr>
      <w:tr w:rsidR="00244007" w:rsidRPr="00823827" w:rsidTr="00244007">
        <w:tc>
          <w:tcPr>
            <w:tcW w:w="392"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4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«Кто сказал, что надо бросить песню на войне»</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244007"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Май</w:t>
            </w:r>
          </w:p>
        </w:tc>
      </w:tr>
      <w:tr w:rsidR="00244007" w:rsidRPr="00823827" w:rsidTr="00244007">
        <w:tc>
          <w:tcPr>
            <w:tcW w:w="392" w:type="dxa"/>
          </w:tcPr>
          <w:p w:rsidR="00244007" w:rsidRPr="00823827" w:rsidRDefault="00244007" w:rsidP="00823827">
            <w:pPr>
              <w:pStyle w:val="a3"/>
              <w:rPr>
                <w:rFonts w:ascii="Times New Roman" w:hAnsi="Times New Roman" w:cs="Times New Roman"/>
                <w:sz w:val="24"/>
                <w:szCs w:val="24"/>
              </w:rPr>
            </w:pPr>
            <w:r>
              <w:rPr>
                <w:rFonts w:ascii="Times New Roman" w:hAnsi="Times New Roman" w:cs="Times New Roman"/>
                <w:sz w:val="24"/>
                <w:szCs w:val="24"/>
              </w:rPr>
              <w:t>7</w:t>
            </w:r>
          </w:p>
        </w:tc>
        <w:tc>
          <w:tcPr>
            <w:tcW w:w="4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Выпускной балл</w:t>
            </w:r>
          </w:p>
        </w:tc>
        <w:tc>
          <w:tcPr>
            <w:tcW w:w="2393" w:type="dxa"/>
          </w:tcPr>
          <w:p w:rsidR="00244007" w:rsidRDefault="00244007" w:rsidP="00244007">
            <w:pPr>
              <w:pStyle w:val="a3"/>
              <w:rPr>
                <w:rFonts w:ascii="Times New Roman" w:hAnsi="Times New Roman" w:cs="Times New Roman"/>
                <w:sz w:val="24"/>
                <w:szCs w:val="24"/>
              </w:rPr>
            </w:pP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p w:rsidR="00244007" w:rsidRPr="00823827" w:rsidRDefault="00244007" w:rsidP="00244007">
            <w:pPr>
              <w:pStyle w:val="a3"/>
              <w:rPr>
                <w:rFonts w:ascii="Times New Roman" w:hAnsi="Times New Roman" w:cs="Times New Roman"/>
                <w:sz w:val="24"/>
                <w:szCs w:val="24"/>
              </w:rPr>
            </w:pPr>
            <w:r>
              <w:rPr>
                <w:rFonts w:ascii="Times New Roman" w:hAnsi="Times New Roman" w:cs="Times New Roman"/>
                <w:sz w:val="24"/>
                <w:szCs w:val="24"/>
              </w:rPr>
              <w:t>Горбунова А.И.</w:t>
            </w:r>
          </w:p>
        </w:tc>
        <w:tc>
          <w:tcPr>
            <w:tcW w:w="2393" w:type="dxa"/>
          </w:tcPr>
          <w:p w:rsidR="00244007" w:rsidRDefault="00244007" w:rsidP="00823827">
            <w:pPr>
              <w:pStyle w:val="a3"/>
              <w:rPr>
                <w:rFonts w:ascii="Times New Roman" w:hAnsi="Times New Roman" w:cs="Times New Roman"/>
                <w:sz w:val="24"/>
                <w:szCs w:val="24"/>
              </w:rPr>
            </w:pPr>
            <w:r>
              <w:rPr>
                <w:rFonts w:ascii="Times New Roman" w:hAnsi="Times New Roman" w:cs="Times New Roman"/>
                <w:sz w:val="24"/>
                <w:szCs w:val="24"/>
              </w:rPr>
              <w:t xml:space="preserve">Июнь </w:t>
            </w:r>
          </w:p>
        </w:tc>
      </w:tr>
    </w:tbl>
    <w:p w:rsidR="00ED026D" w:rsidRPr="00823827" w:rsidRDefault="00ED026D" w:rsidP="00823827">
      <w:pPr>
        <w:pStyle w:val="a3"/>
        <w:rPr>
          <w:rFonts w:ascii="Times New Roman" w:hAnsi="Times New Roman" w:cs="Times New Roman"/>
          <w:sz w:val="24"/>
          <w:szCs w:val="24"/>
        </w:rPr>
      </w:pPr>
    </w:p>
    <w:p w:rsidR="00ED026D"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4.</w:t>
      </w:r>
      <w:r w:rsidR="00244007">
        <w:rPr>
          <w:rFonts w:ascii="Times New Roman" w:hAnsi="Times New Roman" w:cs="Times New Roman"/>
          <w:sz w:val="24"/>
          <w:szCs w:val="24"/>
        </w:rPr>
        <w:t>4.  Взаимосвязь в работе МБ</w:t>
      </w:r>
      <w:r w:rsidRPr="00823827">
        <w:rPr>
          <w:rFonts w:ascii="Times New Roman" w:hAnsi="Times New Roman" w:cs="Times New Roman"/>
          <w:sz w:val="24"/>
          <w:szCs w:val="24"/>
        </w:rPr>
        <w:t xml:space="preserve">ДОУ с семьей. </w:t>
      </w:r>
    </w:p>
    <w:p w:rsidR="00ED026D"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Информационно – педагогическое просвещение родителей. Цель: оказание родителям практической помощи в повышении эффективности воспитания, обучения и развития детей</w:t>
      </w:r>
    </w:p>
    <w:tbl>
      <w:tblPr>
        <w:tblStyle w:val="aa"/>
        <w:tblW w:w="0" w:type="auto"/>
        <w:tblInd w:w="-34" w:type="dxa"/>
        <w:tblLook w:val="04A0" w:firstRow="1" w:lastRow="0" w:firstColumn="1" w:lastColumn="0" w:noHBand="0" w:noVBand="1"/>
      </w:tblPr>
      <w:tblGrid>
        <w:gridCol w:w="426"/>
        <w:gridCol w:w="5812"/>
        <w:gridCol w:w="1198"/>
        <w:gridCol w:w="2169"/>
      </w:tblGrid>
      <w:tr w:rsidR="00ED026D" w:rsidRPr="00823827" w:rsidTr="009648C3">
        <w:tc>
          <w:tcPr>
            <w:tcW w:w="426" w:type="dxa"/>
          </w:tcPr>
          <w:p w:rsidR="00ED026D" w:rsidRPr="00823827" w:rsidRDefault="00ED026D" w:rsidP="00823827">
            <w:pPr>
              <w:pStyle w:val="a3"/>
              <w:rPr>
                <w:rFonts w:ascii="Times New Roman" w:hAnsi="Times New Roman" w:cs="Times New Roman"/>
                <w:sz w:val="24"/>
                <w:szCs w:val="24"/>
              </w:rPr>
            </w:pPr>
          </w:p>
        </w:tc>
        <w:tc>
          <w:tcPr>
            <w:tcW w:w="5812" w:type="dxa"/>
          </w:tcPr>
          <w:p w:rsidR="00ED026D"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Содержание основных мероприятий</w:t>
            </w:r>
          </w:p>
        </w:tc>
        <w:tc>
          <w:tcPr>
            <w:tcW w:w="1198" w:type="dxa"/>
          </w:tcPr>
          <w:p w:rsidR="00ED026D" w:rsidRPr="00823827" w:rsidRDefault="009648C3" w:rsidP="00823827">
            <w:pPr>
              <w:pStyle w:val="a3"/>
              <w:rPr>
                <w:rFonts w:ascii="Times New Roman" w:hAnsi="Times New Roman" w:cs="Times New Roman"/>
                <w:sz w:val="24"/>
                <w:szCs w:val="24"/>
              </w:rPr>
            </w:pPr>
            <w:r>
              <w:rPr>
                <w:rFonts w:ascii="Times New Roman" w:hAnsi="Times New Roman" w:cs="Times New Roman"/>
                <w:sz w:val="24"/>
                <w:szCs w:val="24"/>
              </w:rPr>
              <w:t xml:space="preserve">Сроки </w:t>
            </w:r>
          </w:p>
        </w:tc>
        <w:tc>
          <w:tcPr>
            <w:tcW w:w="2169" w:type="dxa"/>
          </w:tcPr>
          <w:p w:rsidR="00ED026D" w:rsidRPr="00823827" w:rsidRDefault="009648C3" w:rsidP="00823827">
            <w:pPr>
              <w:pStyle w:val="a3"/>
              <w:rPr>
                <w:rFonts w:ascii="Times New Roman" w:hAnsi="Times New Roman" w:cs="Times New Roman"/>
                <w:sz w:val="24"/>
                <w:szCs w:val="24"/>
              </w:rPr>
            </w:pPr>
            <w:r>
              <w:rPr>
                <w:rFonts w:ascii="Times New Roman" w:hAnsi="Times New Roman" w:cs="Times New Roman"/>
                <w:sz w:val="24"/>
                <w:szCs w:val="24"/>
              </w:rPr>
              <w:t>Ответственный</w:t>
            </w:r>
          </w:p>
        </w:tc>
      </w:tr>
      <w:tr w:rsidR="00ED026D" w:rsidRPr="00823827" w:rsidTr="009648C3">
        <w:tc>
          <w:tcPr>
            <w:tcW w:w="426" w:type="dxa"/>
          </w:tcPr>
          <w:p w:rsidR="00ED026D" w:rsidRPr="00823827" w:rsidRDefault="00ED026D" w:rsidP="00823827">
            <w:pPr>
              <w:pStyle w:val="a3"/>
              <w:rPr>
                <w:rFonts w:ascii="Times New Roman" w:hAnsi="Times New Roman" w:cs="Times New Roman"/>
                <w:sz w:val="24"/>
                <w:szCs w:val="24"/>
              </w:rPr>
            </w:pPr>
          </w:p>
        </w:tc>
        <w:tc>
          <w:tcPr>
            <w:tcW w:w="5812" w:type="dxa"/>
          </w:tcPr>
          <w:p w:rsidR="00ED026D"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Нормативно-правовое обеспечение Создание пакета нормативно-правовой документации, обеспечивающей сотрудничество с родителями в</w:t>
            </w:r>
            <w:r w:rsidR="00E5764D" w:rsidRPr="00823827">
              <w:rPr>
                <w:rFonts w:ascii="Times New Roman" w:hAnsi="Times New Roman" w:cs="Times New Roman"/>
                <w:sz w:val="24"/>
                <w:szCs w:val="24"/>
              </w:rPr>
              <w:t xml:space="preserve"> </w:t>
            </w:r>
            <w:r w:rsidRPr="00823827">
              <w:rPr>
                <w:rFonts w:ascii="Times New Roman" w:hAnsi="Times New Roman" w:cs="Times New Roman"/>
                <w:sz w:val="24"/>
                <w:szCs w:val="24"/>
              </w:rPr>
              <w:t>период введения ФГОС в МКДО</w:t>
            </w:r>
          </w:p>
        </w:tc>
        <w:tc>
          <w:tcPr>
            <w:tcW w:w="1198" w:type="dxa"/>
          </w:tcPr>
          <w:p w:rsidR="00ED026D" w:rsidRPr="00823827" w:rsidRDefault="009648C3"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2169" w:type="dxa"/>
          </w:tcPr>
          <w:p w:rsidR="00ED026D" w:rsidRPr="00823827" w:rsidRDefault="00ED026D" w:rsidP="00823827">
            <w:pPr>
              <w:pStyle w:val="a3"/>
              <w:rPr>
                <w:rFonts w:ascii="Times New Roman" w:hAnsi="Times New Roman" w:cs="Times New Roman"/>
                <w:sz w:val="24"/>
                <w:szCs w:val="24"/>
              </w:rPr>
            </w:pPr>
          </w:p>
        </w:tc>
      </w:tr>
      <w:tr w:rsidR="00ED026D" w:rsidRPr="00823827" w:rsidTr="009648C3">
        <w:tc>
          <w:tcPr>
            <w:tcW w:w="426" w:type="dxa"/>
          </w:tcPr>
          <w:p w:rsidR="00ED026D" w:rsidRPr="00823827" w:rsidRDefault="00ED026D" w:rsidP="00823827">
            <w:pPr>
              <w:pStyle w:val="a3"/>
              <w:rPr>
                <w:rFonts w:ascii="Times New Roman" w:hAnsi="Times New Roman" w:cs="Times New Roman"/>
                <w:sz w:val="24"/>
                <w:szCs w:val="24"/>
              </w:rPr>
            </w:pPr>
          </w:p>
        </w:tc>
        <w:tc>
          <w:tcPr>
            <w:tcW w:w="5812" w:type="dxa"/>
          </w:tcPr>
          <w:p w:rsidR="009648C3"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Наглядная педагогическая пропаганда</w:t>
            </w:r>
          </w:p>
          <w:p w:rsidR="009648C3"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 Выпуск информационного стенда для родителей: «Чтобы не было беды» (информация для родителей и детей по ОБЖ) </w:t>
            </w:r>
          </w:p>
          <w:p w:rsidR="00ED026D" w:rsidRPr="00823827" w:rsidRDefault="00ED026D" w:rsidP="00823827">
            <w:pPr>
              <w:pStyle w:val="a3"/>
              <w:rPr>
                <w:rFonts w:ascii="Times New Roman" w:hAnsi="Times New Roman" w:cs="Times New Roman"/>
                <w:sz w:val="24"/>
                <w:szCs w:val="24"/>
              </w:rPr>
            </w:pPr>
            <w:r w:rsidRPr="00823827">
              <w:rPr>
                <w:rFonts w:ascii="Times New Roman" w:hAnsi="Times New Roman" w:cs="Times New Roman"/>
                <w:sz w:val="24"/>
                <w:szCs w:val="24"/>
              </w:rPr>
              <w:t>• Оформление папок - передвижек: - по вопросам воспитания и обучения - по вопросам оздоровительной работы</w:t>
            </w:r>
          </w:p>
        </w:tc>
        <w:tc>
          <w:tcPr>
            <w:tcW w:w="1198" w:type="dxa"/>
          </w:tcPr>
          <w:p w:rsidR="00ED026D" w:rsidRPr="00823827" w:rsidRDefault="009648C3" w:rsidP="00823827">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169" w:type="dxa"/>
          </w:tcPr>
          <w:p w:rsidR="00ED026D" w:rsidRPr="00823827" w:rsidRDefault="009648C3" w:rsidP="00823827">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9648C3" w:rsidRPr="00823827" w:rsidTr="009648C3">
        <w:tc>
          <w:tcPr>
            <w:tcW w:w="426" w:type="dxa"/>
          </w:tcPr>
          <w:p w:rsidR="009648C3" w:rsidRPr="00823827" w:rsidRDefault="009648C3" w:rsidP="00823827">
            <w:pPr>
              <w:pStyle w:val="a3"/>
              <w:rPr>
                <w:rFonts w:ascii="Times New Roman" w:hAnsi="Times New Roman" w:cs="Times New Roman"/>
                <w:sz w:val="24"/>
                <w:szCs w:val="24"/>
              </w:rPr>
            </w:pPr>
          </w:p>
        </w:tc>
        <w:tc>
          <w:tcPr>
            <w:tcW w:w="5812" w:type="dxa"/>
          </w:tcPr>
          <w:p w:rsidR="009648C3" w:rsidRDefault="009648C3" w:rsidP="00823827">
            <w:pPr>
              <w:pStyle w:val="a3"/>
              <w:rPr>
                <w:rFonts w:ascii="Times New Roman" w:hAnsi="Times New Roman" w:cs="Times New Roman"/>
                <w:sz w:val="24"/>
                <w:szCs w:val="24"/>
              </w:rPr>
            </w:pPr>
            <w:r w:rsidRPr="00823827">
              <w:rPr>
                <w:rFonts w:ascii="Times New Roman" w:hAnsi="Times New Roman" w:cs="Times New Roman"/>
                <w:sz w:val="24"/>
                <w:szCs w:val="24"/>
              </w:rPr>
              <w:t>Выставки</w:t>
            </w:r>
            <w:r>
              <w:rPr>
                <w:rFonts w:ascii="Times New Roman" w:hAnsi="Times New Roman" w:cs="Times New Roman"/>
                <w:sz w:val="24"/>
                <w:szCs w:val="24"/>
              </w:rPr>
              <w:t>:</w:t>
            </w:r>
          </w:p>
          <w:p w:rsidR="009648C3" w:rsidRDefault="009648C3"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Оформление  праздничных газет и поздравлений </w:t>
            </w:r>
          </w:p>
          <w:p w:rsidR="009648C3" w:rsidRDefault="009648C3" w:rsidP="00823827">
            <w:pPr>
              <w:pStyle w:val="a3"/>
              <w:rPr>
                <w:rFonts w:ascii="Times New Roman" w:hAnsi="Times New Roman" w:cs="Times New Roman"/>
                <w:sz w:val="24"/>
                <w:szCs w:val="24"/>
              </w:rPr>
            </w:pPr>
            <w:r w:rsidRPr="00823827">
              <w:rPr>
                <w:rFonts w:ascii="Times New Roman" w:hAnsi="Times New Roman" w:cs="Times New Roman"/>
                <w:sz w:val="24"/>
                <w:szCs w:val="24"/>
              </w:rPr>
              <w:t>• Оформление фотовыставок</w:t>
            </w:r>
          </w:p>
          <w:p w:rsidR="009648C3" w:rsidRPr="00823827" w:rsidRDefault="009648C3" w:rsidP="00823827">
            <w:pPr>
              <w:pStyle w:val="a3"/>
              <w:rPr>
                <w:rFonts w:ascii="Times New Roman" w:hAnsi="Times New Roman" w:cs="Times New Roman"/>
                <w:sz w:val="24"/>
                <w:szCs w:val="24"/>
              </w:rPr>
            </w:pPr>
            <w:r w:rsidRPr="00823827">
              <w:rPr>
                <w:rFonts w:ascii="Times New Roman" w:hAnsi="Times New Roman" w:cs="Times New Roman"/>
                <w:sz w:val="24"/>
                <w:szCs w:val="24"/>
              </w:rPr>
              <w:t>•  Оформление выставок детских работ</w:t>
            </w:r>
          </w:p>
        </w:tc>
        <w:tc>
          <w:tcPr>
            <w:tcW w:w="1198" w:type="dxa"/>
          </w:tcPr>
          <w:p w:rsidR="009648C3" w:rsidRPr="00823827" w:rsidRDefault="009648C3" w:rsidP="00501D15">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169" w:type="dxa"/>
          </w:tcPr>
          <w:p w:rsidR="009648C3" w:rsidRPr="00823827" w:rsidRDefault="009648C3" w:rsidP="00501D15">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r w:rsidR="009648C3" w:rsidRPr="00823827" w:rsidTr="009648C3">
        <w:tc>
          <w:tcPr>
            <w:tcW w:w="426" w:type="dxa"/>
          </w:tcPr>
          <w:p w:rsidR="009648C3" w:rsidRPr="00823827" w:rsidRDefault="009648C3" w:rsidP="00823827">
            <w:pPr>
              <w:pStyle w:val="a3"/>
              <w:rPr>
                <w:rFonts w:ascii="Times New Roman" w:hAnsi="Times New Roman" w:cs="Times New Roman"/>
                <w:sz w:val="24"/>
                <w:szCs w:val="24"/>
              </w:rPr>
            </w:pPr>
          </w:p>
        </w:tc>
        <w:tc>
          <w:tcPr>
            <w:tcW w:w="5812" w:type="dxa"/>
          </w:tcPr>
          <w:p w:rsidR="009648C3" w:rsidRDefault="009648C3" w:rsidP="009648C3">
            <w:pPr>
              <w:pStyle w:val="a3"/>
              <w:rPr>
                <w:rFonts w:ascii="Times New Roman" w:hAnsi="Times New Roman" w:cs="Times New Roman"/>
                <w:sz w:val="24"/>
                <w:szCs w:val="24"/>
              </w:rPr>
            </w:pPr>
            <w:r w:rsidRPr="00823827">
              <w:rPr>
                <w:rFonts w:ascii="Times New Roman" w:hAnsi="Times New Roman" w:cs="Times New Roman"/>
                <w:sz w:val="24"/>
                <w:szCs w:val="24"/>
              </w:rPr>
              <w:t>Конкурсы</w:t>
            </w:r>
            <w:r>
              <w:rPr>
                <w:rFonts w:ascii="Times New Roman" w:hAnsi="Times New Roman" w:cs="Times New Roman"/>
                <w:sz w:val="24"/>
                <w:szCs w:val="24"/>
              </w:rPr>
              <w:t>:</w:t>
            </w:r>
          </w:p>
          <w:p w:rsidR="009648C3" w:rsidRDefault="009648C3" w:rsidP="009648C3">
            <w:pPr>
              <w:pStyle w:val="a3"/>
              <w:rPr>
                <w:rFonts w:ascii="Times New Roman" w:hAnsi="Times New Roman" w:cs="Times New Roman"/>
                <w:sz w:val="24"/>
                <w:szCs w:val="24"/>
              </w:rPr>
            </w:pPr>
            <w:r>
              <w:rPr>
                <w:rFonts w:ascii="Times New Roman" w:hAnsi="Times New Roman" w:cs="Times New Roman"/>
                <w:sz w:val="24"/>
                <w:szCs w:val="24"/>
              </w:rPr>
              <w:t xml:space="preserve"> </w:t>
            </w:r>
            <w:r w:rsidRPr="00823827">
              <w:rPr>
                <w:rFonts w:ascii="Times New Roman" w:hAnsi="Times New Roman" w:cs="Times New Roman"/>
                <w:sz w:val="24"/>
                <w:szCs w:val="24"/>
              </w:rPr>
              <w:t>• «Ёл</w:t>
            </w:r>
            <w:r>
              <w:rPr>
                <w:rFonts w:ascii="Times New Roman" w:hAnsi="Times New Roman" w:cs="Times New Roman"/>
                <w:sz w:val="24"/>
                <w:szCs w:val="24"/>
              </w:rPr>
              <w:t>ка из подручного материала»</w:t>
            </w:r>
            <w:r w:rsidRPr="00823827">
              <w:rPr>
                <w:rFonts w:ascii="Times New Roman" w:hAnsi="Times New Roman" w:cs="Times New Roman"/>
                <w:sz w:val="24"/>
                <w:szCs w:val="24"/>
              </w:rPr>
              <w:t>,</w:t>
            </w:r>
          </w:p>
          <w:p w:rsidR="009648C3" w:rsidRDefault="009648C3" w:rsidP="009648C3">
            <w:pPr>
              <w:pStyle w:val="a3"/>
              <w:rPr>
                <w:rFonts w:ascii="Times New Roman" w:hAnsi="Times New Roman" w:cs="Times New Roman"/>
                <w:sz w:val="24"/>
                <w:szCs w:val="24"/>
              </w:rPr>
            </w:pPr>
            <w:r w:rsidRPr="00823827">
              <w:rPr>
                <w:rFonts w:ascii="Times New Roman" w:hAnsi="Times New Roman" w:cs="Times New Roman"/>
                <w:sz w:val="24"/>
                <w:szCs w:val="24"/>
              </w:rPr>
              <w:t xml:space="preserve"> • «Подарок папе»</w:t>
            </w:r>
            <w:r>
              <w:rPr>
                <w:rFonts w:ascii="Times New Roman" w:hAnsi="Times New Roman" w:cs="Times New Roman"/>
                <w:sz w:val="24"/>
                <w:szCs w:val="24"/>
              </w:rPr>
              <w:t>,</w:t>
            </w:r>
          </w:p>
          <w:p w:rsidR="009648C3" w:rsidRPr="00823827" w:rsidRDefault="009648C3" w:rsidP="009648C3">
            <w:pPr>
              <w:pStyle w:val="a3"/>
              <w:rPr>
                <w:rFonts w:ascii="Times New Roman" w:hAnsi="Times New Roman" w:cs="Times New Roman"/>
                <w:sz w:val="24"/>
                <w:szCs w:val="24"/>
              </w:rPr>
            </w:pPr>
            <w:r w:rsidRPr="00823827">
              <w:rPr>
                <w:rFonts w:ascii="Times New Roman" w:hAnsi="Times New Roman" w:cs="Times New Roman"/>
                <w:sz w:val="24"/>
                <w:szCs w:val="24"/>
              </w:rPr>
              <w:t xml:space="preserve"> • «Цветы для мамы», </w:t>
            </w:r>
          </w:p>
        </w:tc>
        <w:tc>
          <w:tcPr>
            <w:tcW w:w="1198" w:type="dxa"/>
          </w:tcPr>
          <w:p w:rsidR="009648C3" w:rsidRPr="00823827" w:rsidRDefault="009648C3" w:rsidP="00501D15">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169" w:type="dxa"/>
          </w:tcPr>
          <w:p w:rsidR="009648C3" w:rsidRPr="00823827" w:rsidRDefault="009648C3" w:rsidP="00501D15">
            <w:pPr>
              <w:pStyle w:val="a3"/>
              <w:rPr>
                <w:rFonts w:ascii="Times New Roman" w:hAnsi="Times New Roman" w:cs="Times New Roman"/>
                <w:sz w:val="24"/>
                <w:szCs w:val="24"/>
              </w:rPr>
            </w:pPr>
            <w:r>
              <w:rPr>
                <w:rFonts w:ascii="Times New Roman" w:hAnsi="Times New Roman" w:cs="Times New Roman"/>
                <w:sz w:val="24"/>
                <w:szCs w:val="24"/>
              </w:rPr>
              <w:t>Педагоги ДОУ</w:t>
            </w:r>
          </w:p>
        </w:tc>
      </w:tr>
    </w:tbl>
    <w:p w:rsidR="00ED026D" w:rsidRPr="00823827" w:rsidRDefault="00ED026D" w:rsidP="00823827">
      <w:pPr>
        <w:pStyle w:val="a3"/>
        <w:rPr>
          <w:rFonts w:ascii="Times New Roman" w:hAnsi="Times New Roman" w:cs="Times New Roman"/>
          <w:sz w:val="24"/>
          <w:szCs w:val="24"/>
        </w:rPr>
      </w:pPr>
    </w:p>
    <w:p w:rsidR="00E5764D" w:rsidRDefault="007E599E" w:rsidP="009648C3">
      <w:pPr>
        <w:pStyle w:val="a3"/>
        <w:numPr>
          <w:ilvl w:val="1"/>
          <w:numId w:val="21"/>
        </w:numPr>
        <w:rPr>
          <w:rFonts w:ascii="Times New Roman" w:hAnsi="Times New Roman" w:cs="Times New Roman"/>
          <w:sz w:val="24"/>
          <w:szCs w:val="24"/>
        </w:rPr>
      </w:pPr>
      <w:r>
        <w:rPr>
          <w:rFonts w:ascii="Times New Roman" w:hAnsi="Times New Roman" w:cs="Times New Roman"/>
          <w:sz w:val="24"/>
          <w:szCs w:val="24"/>
        </w:rPr>
        <w:t xml:space="preserve"> </w:t>
      </w:r>
      <w:r w:rsidR="00E5764D" w:rsidRPr="00823827">
        <w:rPr>
          <w:rFonts w:ascii="Times New Roman" w:hAnsi="Times New Roman" w:cs="Times New Roman"/>
          <w:sz w:val="24"/>
          <w:szCs w:val="24"/>
        </w:rPr>
        <w:t>Работа с социумом.</w:t>
      </w:r>
    </w:p>
    <w:p w:rsidR="009648C3" w:rsidRPr="00823827" w:rsidRDefault="009648C3" w:rsidP="009648C3">
      <w:pPr>
        <w:pStyle w:val="a3"/>
        <w:ind w:left="720"/>
        <w:rPr>
          <w:rFonts w:ascii="Times New Roman" w:hAnsi="Times New Roman" w:cs="Times New Roman"/>
          <w:sz w:val="24"/>
          <w:szCs w:val="24"/>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640"/>
        <w:gridCol w:w="236"/>
      </w:tblGrid>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6640" w:type="dxa"/>
          </w:tcPr>
          <w:p w:rsidR="007E599E" w:rsidRPr="00823827"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Взаимодействие со школой. Цель: Установление делового со</w:t>
            </w:r>
            <w:r>
              <w:rPr>
                <w:rFonts w:ascii="Times New Roman" w:hAnsi="Times New Roman" w:cs="Times New Roman"/>
                <w:sz w:val="24"/>
                <w:szCs w:val="24"/>
              </w:rPr>
              <w:t>трудничества между педагогами МБ</w:t>
            </w:r>
            <w:r w:rsidRPr="00823827">
              <w:rPr>
                <w:rFonts w:ascii="Times New Roman" w:hAnsi="Times New Roman" w:cs="Times New Roman"/>
                <w:sz w:val="24"/>
                <w:szCs w:val="24"/>
              </w:rPr>
              <w:t xml:space="preserve">ДОУ и </w:t>
            </w:r>
            <w:proofErr w:type="spellStart"/>
            <w:r>
              <w:rPr>
                <w:rFonts w:ascii="Times New Roman" w:hAnsi="Times New Roman" w:cs="Times New Roman"/>
                <w:sz w:val="24"/>
                <w:szCs w:val="24"/>
              </w:rPr>
              <w:t>пред</w:t>
            </w:r>
            <w:r w:rsidRPr="00823827">
              <w:rPr>
                <w:rFonts w:ascii="Times New Roman" w:hAnsi="Times New Roman" w:cs="Times New Roman"/>
                <w:sz w:val="24"/>
                <w:szCs w:val="24"/>
              </w:rPr>
              <w:t>школы</w:t>
            </w:r>
            <w:proofErr w:type="spellEnd"/>
            <w:r w:rsidRPr="00823827">
              <w:rPr>
                <w:rFonts w:ascii="Times New Roman" w:hAnsi="Times New Roman" w:cs="Times New Roman"/>
                <w:sz w:val="24"/>
                <w:szCs w:val="24"/>
              </w:rPr>
              <w:t>, подготовка детей к благополучной адаптации  к школьному обучению</w:t>
            </w:r>
          </w:p>
        </w:tc>
        <w:tc>
          <w:tcPr>
            <w:tcW w:w="236" w:type="dxa"/>
          </w:tcPr>
          <w:p w:rsidR="007E599E" w:rsidRPr="00823827" w:rsidRDefault="007E599E" w:rsidP="00823827">
            <w:pPr>
              <w:pStyle w:val="a3"/>
              <w:rPr>
                <w:rFonts w:ascii="Times New Roman" w:hAnsi="Times New Roman" w:cs="Times New Roman"/>
                <w:sz w:val="24"/>
                <w:szCs w:val="24"/>
              </w:rPr>
            </w:pPr>
          </w:p>
        </w:tc>
      </w:tr>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6640" w:type="dxa"/>
          </w:tcPr>
          <w:p w:rsidR="007E599E" w:rsidRDefault="007E599E" w:rsidP="00823827">
            <w:pPr>
              <w:pStyle w:val="a3"/>
              <w:rPr>
                <w:rFonts w:ascii="Times New Roman" w:hAnsi="Times New Roman" w:cs="Times New Roman"/>
                <w:sz w:val="24"/>
                <w:szCs w:val="24"/>
              </w:rPr>
            </w:pPr>
            <w:r>
              <w:rPr>
                <w:rFonts w:ascii="Times New Roman" w:hAnsi="Times New Roman" w:cs="Times New Roman"/>
                <w:sz w:val="24"/>
                <w:szCs w:val="24"/>
              </w:rPr>
              <w:t>МУЗ «</w:t>
            </w:r>
            <w:proofErr w:type="spellStart"/>
            <w:r>
              <w:rPr>
                <w:rFonts w:ascii="Times New Roman" w:hAnsi="Times New Roman" w:cs="Times New Roman"/>
                <w:sz w:val="24"/>
                <w:szCs w:val="24"/>
              </w:rPr>
              <w:t>Нижнеангарская</w:t>
            </w:r>
            <w:proofErr w:type="spellEnd"/>
            <w:r>
              <w:rPr>
                <w:rFonts w:ascii="Times New Roman" w:hAnsi="Times New Roman" w:cs="Times New Roman"/>
                <w:sz w:val="24"/>
                <w:szCs w:val="24"/>
              </w:rPr>
              <w:t xml:space="preserve"> ЦРБ»</w:t>
            </w:r>
            <w:r w:rsidRPr="00823827">
              <w:rPr>
                <w:rFonts w:ascii="Times New Roman" w:hAnsi="Times New Roman" w:cs="Times New Roman"/>
                <w:sz w:val="24"/>
                <w:szCs w:val="24"/>
              </w:rPr>
              <w:t xml:space="preserve"> </w:t>
            </w:r>
          </w:p>
          <w:p w:rsidR="007E599E" w:rsidRPr="00823827"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1.Медицинское обследование состояния здоровья и физического развития детей.</w:t>
            </w:r>
          </w:p>
        </w:tc>
        <w:tc>
          <w:tcPr>
            <w:tcW w:w="236" w:type="dxa"/>
          </w:tcPr>
          <w:p w:rsidR="007E599E" w:rsidRPr="00823827" w:rsidRDefault="007E599E" w:rsidP="00823827">
            <w:pPr>
              <w:pStyle w:val="a3"/>
              <w:rPr>
                <w:rFonts w:ascii="Times New Roman" w:hAnsi="Times New Roman" w:cs="Times New Roman"/>
                <w:sz w:val="24"/>
                <w:szCs w:val="24"/>
              </w:rPr>
            </w:pPr>
          </w:p>
        </w:tc>
      </w:tr>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6640" w:type="dxa"/>
          </w:tcPr>
          <w:p w:rsidR="007E599E" w:rsidRDefault="007E599E" w:rsidP="009648C3">
            <w:pPr>
              <w:pStyle w:val="a3"/>
              <w:rPr>
                <w:rFonts w:ascii="Times New Roman" w:hAnsi="Times New Roman" w:cs="Times New Roman"/>
                <w:sz w:val="24"/>
                <w:szCs w:val="24"/>
              </w:rPr>
            </w:pPr>
            <w:r w:rsidRPr="00823827">
              <w:rPr>
                <w:rFonts w:ascii="Times New Roman" w:hAnsi="Times New Roman" w:cs="Times New Roman"/>
                <w:sz w:val="24"/>
                <w:szCs w:val="24"/>
              </w:rPr>
              <w:t xml:space="preserve">  </w:t>
            </w:r>
            <w:r>
              <w:rPr>
                <w:rFonts w:ascii="Times New Roman" w:hAnsi="Times New Roman" w:cs="Times New Roman"/>
                <w:sz w:val="24"/>
                <w:szCs w:val="24"/>
              </w:rPr>
              <w:t>Районный краеведческий музей:</w:t>
            </w:r>
          </w:p>
          <w:p w:rsidR="007E599E" w:rsidRPr="00823827" w:rsidRDefault="007E599E" w:rsidP="009648C3">
            <w:pPr>
              <w:pStyle w:val="a3"/>
              <w:rPr>
                <w:rFonts w:ascii="Times New Roman" w:hAnsi="Times New Roman" w:cs="Times New Roman"/>
                <w:sz w:val="24"/>
                <w:szCs w:val="24"/>
              </w:rPr>
            </w:pPr>
            <w:r w:rsidRPr="00823827">
              <w:rPr>
                <w:rFonts w:ascii="Times New Roman" w:hAnsi="Times New Roman" w:cs="Times New Roman"/>
                <w:sz w:val="24"/>
                <w:szCs w:val="24"/>
              </w:rPr>
              <w:t xml:space="preserve"> 1.Посещение выставок</w:t>
            </w:r>
            <w:r>
              <w:rPr>
                <w:rFonts w:ascii="Times New Roman" w:hAnsi="Times New Roman" w:cs="Times New Roman"/>
                <w:sz w:val="24"/>
                <w:szCs w:val="24"/>
              </w:rPr>
              <w:t xml:space="preserve">, </w:t>
            </w:r>
            <w:r w:rsidRPr="00823827">
              <w:rPr>
                <w:rFonts w:ascii="Times New Roman" w:hAnsi="Times New Roman" w:cs="Times New Roman"/>
                <w:sz w:val="24"/>
                <w:szCs w:val="24"/>
              </w:rPr>
              <w:t>экспозиций                                                                              2.Экскурсии                                                                                                                   3. Встречи с интересными людьми</w:t>
            </w:r>
          </w:p>
        </w:tc>
        <w:tc>
          <w:tcPr>
            <w:tcW w:w="236" w:type="dxa"/>
          </w:tcPr>
          <w:p w:rsidR="007E599E" w:rsidRPr="00823827" w:rsidRDefault="007E599E" w:rsidP="00823827">
            <w:pPr>
              <w:pStyle w:val="a3"/>
              <w:rPr>
                <w:rFonts w:ascii="Times New Roman" w:hAnsi="Times New Roman" w:cs="Times New Roman"/>
                <w:sz w:val="24"/>
                <w:szCs w:val="24"/>
              </w:rPr>
            </w:pPr>
          </w:p>
        </w:tc>
      </w:tr>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6640" w:type="dxa"/>
          </w:tcPr>
          <w:p w:rsidR="007E599E" w:rsidRDefault="007E599E" w:rsidP="009648C3">
            <w:pPr>
              <w:pStyle w:val="a3"/>
              <w:rPr>
                <w:rFonts w:ascii="Times New Roman" w:hAnsi="Times New Roman" w:cs="Times New Roman"/>
                <w:sz w:val="24"/>
                <w:szCs w:val="24"/>
              </w:rPr>
            </w:pPr>
            <w:r>
              <w:rPr>
                <w:rFonts w:ascii="Times New Roman" w:hAnsi="Times New Roman" w:cs="Times New Roman"/>
                <w:sz w:val="24"/>
                <w:szCs w:val="24"/>
              </w:rPr>
              <w:t>Центральной районной библиотекой:</w:t>
            </w:r>
            <w:r w:rsidRPr="00823827">
              <w:rPr>
                <w:rFonts w:ascii="Times New Roman" w:hAnsi="Times New Roman" w:cs="Times New Roman"/>
                <w:sz w:val="24"/>
                <w:szCs w:val="24"/>
              </w:rPr>
              <w:t xml:space="preserve">  </w:t>
            </w:r>
          </w:p>
          <w:p w:rsidR="007E599E" w:rsidRPr="00823827" w:rsidRDefault="007E599E" w:rsidP="009648C3">
            <w:pPr>
              <w:pStyle w:val="a3"/>
              <w:rPr>
                <w:rFonts w:ascii="Times New Roman" w:hAnsi="Times New Roman" w:cs="Times New Roman"/>
                <w:sz w:val="24"/>
                <w:szCs w:val="24"/>
              </w:rPr>
            </w:pPr>
            <w:r w:rsidRPr="00823827">
              <w:rPr>
                <w:rFonts w:ascii="Times New Roman" w:hAnsi="Times New Roman" w:cs="Times New Roman"/>
                <w:sz w:val="24"/>
                <w:szCs w:val="24"/>
              </w:rPr>
              <w:t>1.Участие  в беседах, викторинах, КВН                                                      2.Посещение праздников</w:t>
            </w:r>
          </w:p>
        </w:tc>
        <w:tc>
          <w:tcPr>
            <w:tcW w:w="236" w:type="dxa"/>
          </w:tcPr>
          <w:p w:rsidR="007E599E" w:rsidRPr="00823827" w:rsidRDefault="007E599E" w:rsidP="00823827">
            <w:pPr>
              <w:pStyle w:val="a3"/>
              <w:rPr>
                <w:rFonts w:ascii="Times New Roman" w:hAnsi="Times New Roman" w:cs="Times New Roman"/>
                <w:sz w:val="24"/>
                <w:szCs w:val="24"/>
              </w:rPr>
            </w:pPr>
          </w:p>
        </w:tc>
      </w:tr>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6640" w:type="dxa"/>
          </w:tcPr>
          <w:p w:rsidR="007E599E" w:rsidRDefault="007E599E" w:rsidP="00823827">
            <w:pPr>
              <w:pStyle w:val="a3"/>
              <w:rPr>
                <w:rFonts w:ascii="Times New Roman" w:hAnsi="Times New Roman" w:cs="Times New Roman"/>
                <w:sz w:val="24"/>
                <w:szCs w:val="24"/>
              </w:rPr>
            </w:pPr>
            <w:r>
              <w:rPr>
                <w:rFonts w:ascii="Times New Roman" w:hAnsi="Times New Roman" w:cs="Times New Roman"/>
                <w:sz w:val="24"/>
                <w:szCs w:val="24"/>
              </w:rPr>
              <w:t>Детская школа искусств:</w:t>
            </w:r>
          </w:p>
          <w:p w:rsidR="007E599E" w:rsidRDefault="007E599E" w:rsidP="00823827">
            <w:pPr>
              <w:pStyle w:val="a3"/>
              <w:rPr>
                <w:rFonts w:ascii="Times New Roman" w:hAnsi="Times New Roman" w:cs="Times New Roman"/>
                <w:sz w:val="24"/>
                <w:szCs w:val="24"/>
              </w:rPr>
            </w:pPr>
            <w:r>
              <w:rPr>
                <w:rFonts w:ascii="Times New Roman" w:hAnsi="Times New Roman" w:cs="Times New Roman"/>
                <w:sz w:val="24"/>
                <w:szCs w:val="24"/>
              </w:rPr>
              <w:t>1.Взаимопосещение с концертами</w:t>
            </w:r>
          </w:p>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2.Ознакомление с музыкальными инструментами</w:t>
            </w:r>
          </w:p>
        </w:tc>
        <w:tc>
          <w:tcPr>
            <w:tcW w:w="236" w:type="dxa"/>
          </w:tcPr>
          <w:p w:rsidR="007E599E" w:rsidRPr="00823827" w:rsidRDefault="007E599E" w:rsidP="00823827">
            <w:pPr>
              <w:pStyle w:val="a3"/>
              <w:rPr>
                <w:rFonts w:ascii="Times New Roman" w:hAnsi="Times New Roman" w:cs="Times New Roman"/>
                <w:sz w:val="24"/>
                <w:szCs w:val="24"/>
              </w:rPr>
            </w:pPr>
          </w:p>
        </w:tc>
      </w:tr>
      <w:tr w:rsidR="007E599E" w:rsidRPr="00823827" w:rsidTr="007E599E">
        <w:tc>
          <w:tcPr>
            <w:tcW w:w="426"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6640" w:type="dxa"/>
          </w:tcPr>
          <w:p w:rsidR="007E599E" w:rsidRDefault="007E599E" w:rsidP="00823827">
            <w:pPr>
              <w:pStyle w:val="a3"/>
              <w:rPr>
                <w:rFonts w:ascii="Times New Roman" w:hAnsi="Times New Roman" w:cs="Times New Roman"/>
                <w:sz w:val="24"/>
                <w:szCs w:val="24"/>
              </w:rPr>
            </w:pPr>
            <w:r>
              <w:rPr>
                <w:rFonts w:ascii="Times New Roman" w:hAnsi="Times New Roman" w:cs="Times New Roman"/>
                <w:sz w:val="24"/>
                <w:szCs w:val="24"/>
              </w:rPr>
              <w:t>Эвенкийский центр «</w:t>
            </w:r>
            <w:proofErr w:type="spellStart"/>
            <w:r>
              <w:rPr>
                <w:rFonts w:ascii="Times New Roman" w:hAnsi="Times New Roman" w:cs="Times New Roman"/>
                <w:sz w:val="24"/>
                <w:szCs w:val="24"/>
              </w:rPr>
              <w:t>Синильга</w:t>
            </w:r>
            <w:proofErr w:type="spellEnd"/>
            <w:r>
              <w:rPr>
                <w:rFonts w:ascii="Times New Roman" w:hAnsi="Times New Roman" w:cs="Times New Roman"/>
                <w:sz w:val="24"/>
                <w:szCs w:val="24"/>
              </w:rPr>
              <w:t>»</w:t>
            </w:r>
          </w:p>
          <w:p w:rsidR="007E599E" w:rsidRDefault="007E599E" w:rsidP="00823827">
            <w:pPr>
              <w:pStyle w:val="a3"/>
              <w:rPr>
                <w:rFonts w:ascii="Times New Roman" w:hAnsi="Times New Roman" w:cs="Times New Roman"/>
                <w:sz w:val="24"/>
                <w:szCs w:val="24"/>
              </w:rPr>
            </w:pPr>
            <w:r>
              <w:rPr>
                <w:rFonts w:ascii="Times New Roman" w:hAnsi="Times New Roman" w:cs="Times New Roman"/>
                <w:sz w:val="24"/>
                <w:szCs w:val="24"/>
              </w:rPr>
              <w:t>1.Ознакомление с культурой, бытом эвенков.</w:t>
            </w:r>
          </w:p>
        </w:tc>
        <w:tc>
          <w:tcPr>
            <w:tcW w:w="236" w:type="dxa"/>
          </w:tcPr>
          <w:p w:rsidR="007E599E" w:rsidRPr="00823827" w:rsidRDefault="007E599E" w:rsidP="00823827">
            <w:pPr>
              <w:pStyle w:val="a3"/>
              <w:rPr>
                <w:rFonts w:ascii="Times New Roman" w:hAnsi="Times New Roman" w:cs="Times New Roman"/>
                <w:sz w:val="24"/>
                <w:szCs w:val="24"/>
              </w:rPr>
            </w:pPr>
          </w:p>
        </w:tc>
      </w:tr>
    </w:tbl>
    <w:p w:rsidR="00E5764D" w:rsidRPr="00823827" w:rsidRDefault="00E5764D" w:rsidP="00823827">
      <w:pPr>
        <w:pStyle w:val="a3"/>
        <w:rPr>
          <w:rFonts w:ascii="Times New Roman" w:hAnsi="Times New Roman" w:cs="Times New Roman"/>
          <w:sz w:val="24"/>
          <w:szCs w:val="24"/>
        </w:rPr>
      </w:pPr>
    </w:p>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 xml:space="preserve">4.6. </w:t>
      </w:r>
      <w:r w:rsidR="00E5764D" w:rsidRPr="00823827">
        <w:rPr>
          <w:rFonts w:ascii="Times New Roman" w:hAnsi="Times New Roman" w:cs="Times New Roman"/>
          <w:sz w:val="24"/>
          <w:szCs w:val="24"/>
        </w:rPr>
        <w:t xml:space="preserve"> Контроль.</w:t>
      </w:r>
    </w:p>
    <w:p w:rsidR="00E5764D" w:rsidRDefault="007E599E" w:rsidP="00823827">
      <w:pPr>
        <w:pStyle w:val="a3"/>
        <w:rPr>
          <w:rFonts w:ascii="Times New Roman" w:hAnsi="Times New Roman" w:cs="Times New Roman"/>
          <w:sz w:val="24"/>
          <w:szCs w:val="24"/>
        </w:rPr>
      </w:pPr>
      <w:r>
        <w:rPr>
          <w:rFonts w:ascii="Times New Roman" w:hAnsi="Times New Roman" w:cs="Times New Roman"/>
          <w:sz w:val="24"/>
          <w:szCs w:val="24"/>
        </w:rPr>
        <w:t>4.6</w:t>
      </w:r>
      <w:r w:rsidR="00E5764D" w:rsidRPr="00823827">
        <w:rPr>
          <w:rFonts w:ascii="Times New Roman" w:hAnsi="Times New Roman" w:cs="Times New Roman"/>
          <w:sz w:val="24"/>
          <w:szCs w:val="24"/>
        </w:rPr>
        <w:t>.1. Тематический контроль.</w:t>
      </w:r>
    </w:p>
    <w:p w:rsidR="007E599E" w:rsidRPr="00823827" w:rsidRDefault="007E599E" w:rsidP="00823827">
      <w:pPr>
        <w:pStyle w:val="a3"/>
        <w:rPr>
          <w:rFonts w:ascii="Times New Roman" w:hAnsi="Times New Roman" w:cs="Times New Roman"/>
          <w:sz w:val="24"/>
          <w:szCs w:val="24"/>
        </w:rPr>
      </w:pPr>
    </w:p>
    <w:tbl>
      <w:tblPr>
        <w:tblStyle w:val="aa"/>
        <w:tblW w:w="0" w:type="auto"/>
        <w:tblInd w:w="360" w:type="dxa"/>
        <w:tblLook w:val="04A0" w:firstRow="1" w:lastRow="0" w:firstColumn="1" w:lastColumn="0" w:noHBand="0" w:noVBand="1"/>
      </w:tblPr>
      <w:tblGrid>
        <w:gridCol w:w="457"/>
        <w:gridCol w:w="5528"/>
        <w:gridCol w:w="1418"/>
        <w:gridCol w:w="1808"/>
      </w:tblGrid>
      <w:tr w:rsidR="00E5764D" w:rsidRPr="00823827" w:rsidTr="007E599E">
        <w:tc>
          <w:tcPr>
            <w:tcW w:w="457"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5528"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содержание</w:t>
            </w:r>
          </w:p>
        </w:tc>
        <w:tc>
          <w:tcPr>
            <w:tcW w:w="1418"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сроки</w:t>
            </w:r>
          </w:p>
        </w:tc>
        <w:tc>
          <w:tcPr>
            <w:tcW w:w="1808"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ответственный</w:t>
            </w:r>
          </w:p>
        </w:tc>
      </w:tr>
      <w:tr w:rsidR="00E5764D" w:rsidRPr="00823827" w:rsidTr="007E599E">
        <w:tc>
          <w:tcPr>
            <w:tcW w:w="457"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Тема: Создание условий по внедрению ФГОС»</w:t>
            </w:r>
          </w:p>
        </w:tc>
        <w:tc>
          <w:tcPr>
            <w:tcW w:w="1418"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1808" w:type="dxa"/>
          </w:tcPr>
          <w:p w:rsidR="00E5764D" w:rsidRPr="00823827" w:rsidRDefault="007E599E"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E5764D" w:rsidRPr="00823827" w:rsidTr="007E599E">
        <w:tc>
          <w:tcPr>
            <w:tcW w:w="457"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Тема: «Состояние работы по сохранению и укрепл</w:t>
            </w:r>
            <w:r w:rsidR="007E599E">
              <w:rPr>
                <w:rFonts w:ascii="Times New Roman" w:hAnsi="Times New Roman" w:cs="Times New Roman"/>
                <w:sz w:val="24"/>
                <w:szCs w:val="24"/>
              </w:rPr>
              <w:t>ению здоровья воспитанников в МБД</w:t>
            </w:r>
            <w:r w:rsidRPr="00823827">
              <w:rPr>
                <w:rFonts w:ascii="Times New Roman" w:hAnsi="Times New Roman" w:cs="Times New Roman"/>
                <w:sz w:val="24"/>
                <w:szCs w:val="24"/>
              </w:rPr>
              <w:t>ОУ». Цель: эффективность работы по сохранению и укреплению здоровья воспитанников.</w:t>
            </w:r>
          </w:p>
        </w:tc>
        <w:tc>
          <w:tcPr>
            <w:tcW w:w="1418"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январь</w:t>
            </w:r>
          </w:p>
        </w:tc>
        <w:tc>
          <w:tcPr>
            <w:tcW w:w="1808" w:type="dxa"/>
          </w:tcPr>
          <w:p w:rsidR="00E5764D" w:rsidRPr="00823827" w:rsidRDefault="007E599E"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E5764D" w:rsidRPr="00823827" w:rsidTr="007E599E">
        <w:tc>
          <w:tcPr>
            <w:tcW w:w="457"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Тема: «Организация работы в МБ</w:t>
            </w:r>
            <w:r w:rsidR="00E5764D" w:rsidRPr="00823827">
              <w:rPr>
                <w:rFonts w:ascii="Times New Roman" w:hAnsi="Times New Roman" w:cs="Times New Roman"/>
                <w:sz w:val="24"/>
                <w:szCs w:val="24"/>
              </w:rPr>
              <w:t>ДОУ по познавательн</w:t>
            </w:r>
            <w:proofErr w:type="gramStart"/>
            <w:r w:rsidR="00E5764D" w:rsidRPr="00823827">
              <w:rPr>
                <w:rFonts w:ascii="Times New Roman" w:hAnsi="Times New Roman" w:cs="Times New Roman"/>
                <w:sz w:val="24"/>
                <w:szCs w:val="24"/>
              </w:rPr>
              <w:t>о-</w:t>
            </w:r>
            <w:proofErr w:type="gramEnd"/>
            <w:r w:rsidR="00E5764D" w:rsidRPr="00823827">
              <w:rPr>
                <w:rFonts w:ascii="Times New Roman" w:hAnsi="Times New Roman" w:cs="Times New Roman"/>
                <w:sz w:val="24"/>
                <w:szCs w:val="24"/>
              </w:rPr>
              <w:t xml:space="preserve"> речевому развитию детей дошкольного возраста</w:t>
            </w:r>
          </w:p>
        </w:tc>
        <w:tc>
          <w:tcPr>
            <w:tcW w:w="1418"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март</w:t>
            </w:r>
          </w:p>
        </w:tc>
        <w:tc>
          <w:tcPr>
            <w:tcW w:w="1808" w:type="dxa"/>
          </w:tcPr>
          <w:p w:rsidR="00E5764D" w:rsidRPr="00823827" w:rsidRDefault="007E599E"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bl>
    <w:p w:rsidR="00E5764D" w:rsidRPr="00823827" w:rsidRDefault="00E5764D" w:rsidP="00823827">
      <w:pPr>
        <w:pStyle w:val="a3"/>
        <w:rPr>
          <w:rFonts w:ascii="Times New Roman" w:hAnsi="Times New Roman" w:cs="Times New Roman"/>
          <w:sz w:val="24"/>
          <w:szCs w:val="24"/>
        </w:rPr>
      </w:pPr>
    </w:p>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4.6.</w:t>
      </w:r>
      <w:r w:rsidR="00E5764D" w:rsidRPr="00823827">
        <w:rPr>
          <w:rFonts w:ascii="Times New Roman" w:hAnsi="Times New Roman" w:cs="Times New Roman"/>
          <w:sz w:val="24"/>
          <w:szCs w:val="24"/>
        </w:rPr>
        <w:t xml:space="preserve">2.Контроль деятельности ДОУ.   </w:t>
      </w:r>
    </w:p>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Цель: совершенствование работы учреждения в целом, выявление уровня реализации годовых и других доминирующих задач  деятельности ДОУ</w:t>
      </w:r>
    </w:p>
    <w:tbl>
      <w:tblPr>
        <w:tblStyle w:val="aa"/>
        <w:tblW w:w="0" w:type="auto"/>
        <w:tblInd w:w="360" w:type="dxa"/>
        <w:tblLook w:val="04A0" w:firstRow="1" w:lastRow="0" w:firstColumn="1" w:lastColumn="0" w:noHBand="0" w:noVBand="1"/>
      </w:tblPr>
      <w:tblGrid>
        <w:gridCol w:w="457"/>
        <w:gridCol w:w="5529"/>
        <w:gridCol w:w="1559"/>
        <w:gridCol w:w="1666"/>
      </w:tblGrid>
      <w:tr w:rsidR="00E5764D" w:rsidRPr="00823827" w:rsidTr="007E599E">
        <w:tc>
          <w:tcPr>
            <w:tcW w:w="457"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5529"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Содержание основных мероприятий</w:t>
            </w:r>
          </w:p>
        </w:tc>
        <w:tc>
          <w:tcPr>
            <w:tcW w:w="1559"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сроки</w:t>
            </w:r>
          </w:p>
        </w:tc>
        <w:tc>
          <w:tcPr>
            <w:tcW w:w="1666" w:type="dxa"/>
          </w:tcPr>
          <w:p w:rsidR="00E5764D" w:rsidRPr="00823827" w:rsidRDefault="00E5764D" w:rsidP="00823827">
            <w:pPr>
              <w:pStyle w:val="a3"/>
              <w:rPr>
                <w:rFonts w:ascii="Times New Roman" w:hAnsi="Times New Roman" w:cs="Times New Roman"/>
                <w:sz w:val="24"/>
                <w:szCs w:val="24"/>
              </w:rPr>
            </w:pPr>
          </w:p>
        </w:tc>
      </w:tr>
      <w:tr w:rsidR="007E599E" w:rsidRPr="00823827" w:rsidTr="007E599E">
        <w:tc>
          <w:tcPr>
            <w:tcW w:w="457"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7E599E" w:rsidRDefault="007E599E" w:rsidP="007E599E">
            <w:pPr>
              <w:pStyle w:val="a3"/>
              <w:rPr>
                <w:rFonts w:ascii="Times New Roman" w:hAnsi="Times New Roman" w:cs="Times New Roman"/>
                <w:sz w:val="24"/>
                <w:szCs w:val="24"/>
              </w:rPr>
            </w:pPr>
            <w:r w:rsidRPr="00823827">
              <w:rPr>
                <w:rFonts w:ascii="Times New Roman" w:hAnsi="Times New Roman" w:cs="Times New Roman"/>
                <w:sz w:val="24"/>
                <w:szCs w:val="24"/>
              </w:rPr>
              <w:t>Планирование деятельности администрации М</w:t>
            </w:r>
            <w:r>
              <w:rPr>
                <w:rFonts w:ascii="Times New Roman" w:hAnsi="Times New Roman" w:cs="Times New Roman"/>
                <w:sz w:val="24"/>
                <w:szCs w:val="24"/>
              </w:rPr>
              <w:t>Б</w:t>
            </w:r>
            <w:r w:rsidRPr="00823827">
              <w:rPr>
                <w:rFonts w:ascii="Times New Roman" w:hAnsi="Times New Roman" w:cs="Times New Roman"/>
                <w:sz w:val="24"/>
                <w:szCs w:val="24"/>
              </w:rPr>
              <w:t>ДОУ по контролю на 201</w:t>
            </w:r>
            <w:r>
              <w:rPr>
                <w:rFonts w:ascii="Times New Roman" w:hAnsi="Times New Roman" w:cs="Times New Roman"/>
                <w:sz w:val="24"/>
                <w:szCs w:val="24"/>
              </w:rPr>
              <w:t>5</w:t>
            </w:r>
            <w:r w:rsidRPr="00823827">
              <w:rPr>
                <w:rFonts w:ascii="Times New Roman" w:hAnsi="Times New Roman" w:cs="Times New Roman"/>
                <w:sz w:val="24"/>
                <w:szCs w:val="24"/>
              </w:rPr>
              <w:t xml:space="preserve">  -201</w:t>
            </w:r>
            <w:r>
              <w:rPr>
                <w:rFonts w:ascii="Times New Roman" w:hAnsi="Times New Roman" w:cs="Times New Roman"/>
                <w:sz w:val="24"/>
                <w:szCs w:val="24"/>
              </w:rPr>
              <w:t>6</w:t>
            </w:r>
            <w:r w:rsidRPr="00823827">
              <w:rPr>
                <w:rFonts w:ascii="Times New Roman" w:hAnsi="Times New Roman" w:cs="Times New Roman"/>
                <w:sz w:val="24"/>
                <w:szCs w:val="24"/>
              </w:rPr>
              <w:t xml:space="preserve"> учебный год  (по функциональным обязанностям) </w:t>
            </w:r>
          </w:p>
          <w:p w:rsidR="007E599E" w:rsidRDefault="007E599E" w:rsidP="007E599E">
            <w:pPr>
              <w:pStyle w:val="a3"/>
              <w:rPr>
                <w:rFonts w:ascii="Times New Roman" w:hAnsi="Times New Roman" w:cs="Times New Roman"/>
                <w:sz w:val="24"/>
                <w:szCs w:val="24"/>
              </w:rPr>
            </w:pPr>
            <w:r w:rsidRPr="00823827">
              <w:rPr>
                <w:rFonts w:ascii="Times New Roman" w:hAnsi="Times New Roman" w:cs="Times New Roman"/>
                <w:sz w:val="24"/>
                <w:szCs w:val="24"/>
              </w:rPr>
              <w:t xml:space="preserve">• </w:t>
            </w:r>
            <w:proofErr w:type="gramStart"/>
            <w:r w:rsidRPr="00823827">
              <w:rPr>
                <w:rFonts w:ascii="Times New Roman" w:hAnsi="Times New Roman" w:cs="Times New Roman"/>
                <w:sz w:val="24"/>
                <w:szCs w:val="24"/>
              </w:rPr>
              <w:t>Контроль за</w:t>
            </w:r>
            <w:proofErr w:type="gramEnd"/>
            <w:r w:rsidRPr="00823827">
              <w:rPr>
                <w:rFonts w:ascii="Times New Roman" w:hAnsi="Times New Roman" w:cs="Times New Roman"/>
                <w:sz w:val="24"/>
                <w:szCs w:val="24"/>
              </w:rPr>
              <w:t xml:space="preserve"> функционированием МБДОУ в целом </w:t>
            </w:r>
          </w:p>
          <w:p w:rsidR="007E599E" w:rsidRDefault="007E599E" w:rsidP="007E599E">
            <w:pPr>
              <w:pStyle w:val="a3"/>
              <w:rPr>
                <w:rFonts w:ascii="Times New Roman" w:hAnsi="Times New Roman" w:cs="Times New Roman"/>
                <w:sz w:val="24"/>
                <w:szCs w:val="24"/>
              </w:rPr>
            </w:pPr>
            <w:r w:rsidRPr="00823827">
              <w:rPr>
                <w:rFonts w:ascii="Times New Roman" w:hAnsi="Times New Roman" w:cs="Times New Roman"/>
                <w:sz w:val="24"/>
                <w:szCs w:val="24"/>
              </w:rPr>
              <w:t xml:space="preserve">• Контроль за </w:t>
            </w:r>
            <w:proofErr w:type="spellStart"/>
            <w:r w:rsidRPr="00823827">
              <w:rPr>
                <w:rFonts w:ascii="Times New Roman" w:hAnsi="Times New Roman" w:cs="Times New Roman"/>
                <w:sz w:val="24"/>
                <w:szCs w:val="24"/>
              </w:rPr>
              <w:t>воспитательно</w:t>
            </w:r>
            <w:proofErr w:type="spellEnd"/>
            <w:r>
              <w:rPr>
                <w:rFonts w:ascii="Times New Roman" w:hAnsi="Times New Roman" w:cs="Times New Roman"/>
                <w:sz w:val="24"/>
                <w:szCs w:val="24"/>
              </w:rPr>
              <w:t>-</w:t>
            </w:r>
            <w:r w:rsidRPr="00823827">
              <w:rPr>
                <w:rFonts w:ascii="Times New Roman" w:hAnsi="Times New Roman" w:cs="Times New Roman"/>
                <w:sz w:val="24"/>
                <w:szCs w:val="24"/>
              </w:rPr>
              <w:t>образовательной работой в ДОУ</w:t>
            </w:r>
          </w:p>
          <w:p w:rsidR="007E599E" w:rsidRDefault="007E599E" w:rsidP="007E599E">
            <w:pPr>
              <w:pStyle w:val="a3"/>
              <w:rPr>
                <w:rFonts w:ascii="Times New Roman" w:hAnsi="Times New Roman" w:cs="Times New Roman"/>
                <w:sz w:val="24"/>
                <w:szCs w:val="24"/>
              </w:rPr>
            </w:pPr>
            <w:r w:rsidRPr="00823827">
              <w:rPr>
                <w:rFonts w:ascii="Times New Roman" w:hAnsi="Times New Roman" w:cs="Times New Roman"/>
                <w:sz w:val="24"/>
                <w:szCs w:val="24"/>
              </w:rPr>
              <w:t xml:space="preserve"> • </w:t>
            </w:r>
            <w:proofErr w:type="gramStart"/>
            <w:r w:rsidRPr="00823827">
              <w:rPr>
                <w:rFonts w:ascii="Times New Roman" w:hAnsi="Times New Roman" w:cs="Times New Roman"/>
                <w:sz w:val="24"/>
                <w:szCs w:val="24"/>
              </w:rPr>
              <w:t>Контроль за</w:t>
            </w:r>
            <w:proofErr w:type="gramEnd"/>
            <w:r w:rsidRPr="00823827">
              <w:rPr>
                <w:rFonts w:ascii="Times New Roman" w:hAnsi="Times New Roman" w:cs="Times New Roman"/>
                <w:sz w:val="24"/>
                <w:szCs w:val="24"/>
              </w:rPr>
              <w:t xml:space="preserve">  оздоровлением и физическим развитием детей </w:t>
            </w:r>
          </w:p>
          <w:p w:rsidR="007E599E" w:rsidRPr="00823827" w:rsidRDefault="007E599E" w:rsidP="007E599E">
            <w:pPr>
              <w:pStyle w:val="a3"/>
              <w:rPr>
                <w:rFonts w:ascii="Times New Roman" w:hAnsi="Times New Roman" w:cs="Times New Roman"/>
                <w:sz w:val="24"/>
                <w:szCs w:val="24"/>
              </w:rPr>
            </w:pPr>
            <w:r w:rsidRPr="00823827">
              <w:rPr>
                <w:rFonts w:ascii="Times New Roman" w:hAnsi="Times New Roman" w:cs="Times New Roman"/>
                <w:sz w:val="24"/>
                <w:szCs w:val="24"/>
              </w:rPr>
              <w:t xml:space="preserve">•  </w:t>
            </w:r>
            <w:proofErr w:type="gramStart"/>
            <w:r w:rsidRPr="00823827">
              <w:rPr>
                <w:rFonts w:ascii="Times New Roman" w:hAnsi="Times New Roman" w:cs="Times New Roman"/>
                <w:sz w:val="24"/>
                <w:szCs w:val="24"/>
              </w:rPr>
              <w:t>Контроль за</w:t>
            </w:r>
            <w:proofErr w:type="gramEnd"/>
            <w:r w:rsidRPr="00823827">
              <w:rPr>
                <w:rFonts w:ascii="Times New Roman" w:hAnsi="Times New Roman" w:cs="Times New Roman"/>
                <w:sz w:val="24"/>
                <w:szCs w:val="24"/>
              </w:rPr>
              <w:t xml:space="preserve"> состоянием материально – технического состояния ДОУ</w:t>
            </w:r>
          </w:p>
        </w:tc>
        <w:tc>
          <w:tcPr>
            <w:tcW w:w="1559" w:type="dxa"/>
          </w:tcPr>
          <w:p w:rsidR="007E599E" w:rsidRPr="00823827" w:rsidRDefault="007E599E" w:rsidP="00501D15">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1666" w:type="dxa"/>
          </w:tcPr>
          <w:p w:rsidR="007E599E" w:rsidRPr="00823827" w:rsidRDefault="007E599E" w:rsidP="00501D15">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r w:rsidR="007E599E" w:rsidRPr="00823827" w:rsidTr="007E599E">
        <w:tc>
          <w:tcPr>
            <w:tcW w:w="457"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7E599E"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Планирование контроля ДОУ (по направлениям работы)</w:t>
            </w:r>
            <w:proofErr w:type="gramStart"/>
            <w:r w:rsidRPr="00823827">
              <w:rPr>
                <w:rFonts w:ascii="Times New Roman" w:hAnsi="Times New Roman" w:cs="Times New Roman"/>
                <w:sz w:val="24"/>
                <w:szCs w:val="24"/>
              </w:rPr>
              <w:t xml:space="preserve"> :</w:t>
            </w:r>
            <w:proofErr w:type="gramEnd"/>
            <w:r w:rsidRPr="00823827">
              <w:rPr>
                <w:rFonts w:ascii="Times New Roman" w:hAnsi="Times New Roman" w:cs="Times New Roman"/>
                <w:sz w:val="24"/>
                <w:szCs w:val="24"/>
              </w:rPr>
              <w:t xml:space="preserve"> </w:t>
            </w:r>
          </w:p>
          <w:p w:rsidR="007E599E"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Контроль методической работы и образовательного процесса. </w:t>
            </w:r>
          </w:p>
          <w:p w:rsidR="007E599E"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w:t>
            </w:r>
            <w:proofErr w:type="gramStart"/>
            <w:r w:rsidRPr="00823827">
              <w:rPr>
                <w:rFonts w:ascii="Times New Roman" w:hAnsi="Times New Roman" w:cs="Times New Roman"/>
                <w:sz w:val="24"/>
                <w:szCs w:val="24"/>
              </w:rPr>
              <w:t>Контроль за</w:t>
            </w:r>
            <w:proofErr w:type="gramEnd"/>
            <w:r w:rsidRPr="00823827">
              <w:rPr>
                <w:rFonts w:ascii="Times New Roman" w:hAnsi="Times New Roman" w:cs="Times New Roman"/>
                <w:sz w:val="24"/>
                <w:szCs w:val="24"/>
              </w:rPr>
              <w:t xml:space="preserve"> кадрами. </w:t>
            </w:r>
          </w:p>
          <w:p w:rsidR="007E599E"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 Административный контроль питания.</w:t>
            </w:r>
          </w:p>
          <w:p w:rsidR="007E599E" w:rsidRPr="00823827" w:rsidRDefault="007E599E"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 Контроль состояния материально – технической базы ДОУ</w:t>
            </w:r>
          </w:p>
        </w:tc>
        <w:tc>
          <w:tcPr>
            <w:tcW w:w="1559" w:type="dxa"/>
          </w:tcPr>
          <w:p w:rsidR="007E599E"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1666" w:type="dxa"/>
          </w:tcPr>
          <w:p w:rsidR="007E599E" w:rsidRPr="00823827" w:rsidRDefault="007E599E"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tc>
      </w:tr>
    </w:tbl>
    <w:p w:rsidR="00E5764D" w:rsidRPr="00823827" w:rsidRDefault="00E5764D" w:rsidP="00823827">
      <w:pPr>
        <w:pStyle w:val="a3"/>
        <w:rPr>
          <w:rFonts w:ascii="Times New Roman" w:hAnsi="Times New Roman" w:cs="Times New Roman"/>
          <w:sz w:val="24"/>
          <w:szCs w:val="24"/>
        </w:rPr>
      </w:pPr>
    </w:p>
    <w:p w:rsidR="007E599E" w:rsidRDefault="007E599E" w:rsidP="00823827">
      <w:pPr>
        <w:pStyle w:val="a3"/>
        <w:rPr>
          <w:rFonts w:ascii="Times New Roman" w:hAnsi="Times New Roman" w:cs="Times New Roman"/>
          <w:sz w:val="24"/>
          <w:szCs w:val="24"/>
        </w:rPr>
      </w:pPr>
    </w:p>
    <w:p w:rsidR="007E599E" w:rsidRDefault="007E599E" w:rsidP="00823827">
      <w:pPr>
        <w:pStyle w:val="a3"/>
        <w:rPr>
          <w:rFonts w:ascii="Times New Roman" w:hAnsi="Times New Roman" w:cs="Times New Roman"/>
          <w:sz w:val="24"/>
          <w:szCs w:val="24"/>
        </w:rPr>
      </w:pPr>
    </w:p>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Раздел 5</w:t>
      </w:r>
      <w:r w:rsidR="00E5764D" w:rsidRPr="00823827">
        <w:rPr>
          <w:rFonts w:ascii="Times New Roman" w:hAnsi="Times New Roman" w:cs="Times New Roman"/>
          <w:sz w:val="24"/>
          <w:szCs w:val="24"/>
        </w:rPr>
        <w:t xml:space="preserve">. </w:t>
      </w:r>
      <w:r>
        <w:rPr>
          <w:rFonts w:ascii="Times New Roman" w:hAnsi="Times New Roman" w:cs="Times New Roman"/>
          <w:sz w:val="24"/>
          <w:szCs w:val="24"/>
        </w:rPr>
        <w:t>АДМИНИСТРАТИВНО-ХОЗЯЙСТВЕННАЯ РАБОТА</w:t>
      </w:r>
      <w:r w:rsidR="00E5764D" w:rsidRPr="00823827">
        <w:rPr>
          <w:rFonts w:ascii="Times New Roman" w:hAnsi="Times New Roman" w:cs="Times New Roman"/>
          <w:sz w:val="24"/>
          <w:szCs w:val="24"/>
        </w:rPr>
        <w:t xml:space="preserve"> </w:t>
      </w:r>
    </w:p>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5</w:t>
      </w:r>
      <w:r w:rsidR="00E5764D" w:rsidRPr="00823827">
        <w:rPr>
          <w:rFonts w:ascii="Times New Roman" w:hAnsi="Times New Roman" w:cs="Times New Roman"/>
          <w:sz w:val="24"/>
          <w:szCs w:val="24"/>
        </w:rPr>
        <w:t>.1. Обеспечение охраны труда и безопасности жизнедеятельности детей и сотрудников.</w:t>
      </w:r>
    </w:p>
    <w:tbl>
      <w:tblPr>
        <w:tblStyle w:val="aa"/>
        <w:tblW w:w="0" w:type="auto"/>
        <w:tblInd w:w="360" w:type="dxa"/>
        <w:tblLook w:val="04A0" w:firstRow="1" w:lastRow="0" w:firstColumn="1" w:lastColumn="0" w:noHBand="0" w:noVBand="1"/>
      </w:tblPr>
      <w:tblGrid>
        <w:gridCol w:w="596"/>
        <w:gridCol w:w="5673"/>
        <w:gridCol w:w="1422"/>
        <w:gridCol w:w="1520"/>
      </w:tblGrid>
      <w:tr w:rsidR="007E599E" w:rsidRPr="00823827" w:rsidTr="007E599E">
        <w:tc>
          <w:tcPr>
            <w:tcW w:w="596"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lastRenderedPageBreak/>
              <w:t>№</w:t>
            </w:r>
          </w:p>
        </w:tc>
        <w:tc>
          <w:tcPr>
            <w:tcW w:w="5673"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Содержание мероприятий</w:t>
            </w:r>
          </w:p>
        </w:tc>
        <w:tc>
          <w:tcPr>
            <w:tcW w:w="1422" w:type="dxa"/>
          </w:tcPr>
          <w:p w:rsidR="00E5764D" w:rsidRPr="00823827" w:rsidRDefault="007E599E" w:rsidP="00823827">
            <w:pPr>
              <w:pStyle w:val="a3"/>
              <w:rPr>
                <w:rFonts w:ascii="Times New Roman" w:hAnsi="Times New Roman" w:cs="Times New Roman"/>
                <w:sz w:val="24"/>
                <w:szCs w:val="24"/>
              </w:rPr>
            </w:pPr>
            <w:r>
              <w:rPr>
                <w:rFonts w:ascii="Times New Roman" w:hAnsi="Times New Roman" w:cs="Times New Roman"/>
                <w:sz w:val="24"/>
                <w:szCs w:val="24"/>
              </w:rPr>
              <w:t>Сроки исполнения</w:t>
            </w:r>
          </w:p>
        </w:tc>
        <w:tc>
          <w:tcPr>
            <w:tcW w:w="1520" w:type="dxa"/>
          </w:tcPr>
          <w:p w:rsidR="00E5764D" w:rsidRPr="00823827" w:rsidRDefault="007E599E" w:rsidP="007E599E">
            <w:pPr>
              <w:pStyle w:val="a3"/>
              <w:rPr>
                <w:rFonts w:ascii="Times New Roman" w:hAnsi="Times New Roman" w:cs="Times New Roman"/>
                <w:sz w:val="24"/>
                <w:szCs w:val="24"/>
              </w:rPr>
            </w:pPr>
            <w:proofErr w:type="spellStart"/>
            <w:r>
              <w:rPr>
                <w:rFonts w:ascii="Times New Roman" w:hAnsi="Times New Roman" w:cs="Times New Roman"/>
                <w:sz w:val="24"/>
                <w:szCs w:val="24"/>
              </w:rPr>
              <w:t>Ответсв</w:t>
            </w:r>
            <w:proofErr w:type="spellEnd"/>
            <w:r>
              <w:rPr>
                <w:rFonts w:ascii="Times New Roman" w:hAnsi="Times New Roman" w:cs="Times New Roman"/>
                <w:sz w:val="24"/>
                <w:szCs w:val="24"/>
              </w:rPr>
              <w:t>.</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1</w:t>
            </w:r>
          </w:p>
        </w:tc>
        <w:tc>
          <w:tcPr>
            <w:tcW w:w="5673" w:type="dxa"/>
          </w:tcPr>
          <w:p w:rsidR="007E599E" w:rsidRDefault="007E599E" w:rsidP="007E599E">
            <w:pPr>
              <w:pStyle w:val="a3"/>
              <w:rPr>
                <w:rFonts w:ascii="Times New Roman" w:hAnsi="Times New Roman" w:cs="Times New Roman"/>
                <w:sz w:val="24"/>
                <w:szCs w:val="24"/>
              </w:rPr>
            </w:pPr>
            <w:r>
              <w:rPr>
                <w:rFonts w:ascii="Times New Roman" w:hAnsi="Times New Roman" w:cs="Times New Roman"/>
                <w:sz w:val="24"/>
                <w:szCs w:val="24"/>
              </w:rPr>
              <w:t>1.</w:t>
            </w:r>
            <w:r w:rsidR="00E5764D" w:rsidRPr="00823827">
              <w:rPr>
                <w:rFonts w:ascii="Times New Roman" w:hAnsi="Times New Roman" w:cs="Times New Roman"/>
                <w:sz w:val="24"/>
                <w:szCs w:val="24"/>
              </w:rPr>
              <w:t>Разработка нормативных документов, локальных актов, инструкций, регла</w:t>
            </w:r>
            <w:r>
              <w:rPr>
                <w:rFonts w:ascii="Times New Roman" w:hAnsi="Times New Roman" w:cs="Times New Roman"/>
                <w:sz w:val="24"/>
                <w:szCs w:val="24"/>
              </w:rPr>
              <w:t>ментирующих работу всех служб МБ</w:t>
            </w:r>
            <w:r w:rsidR="00E5764D" w:rsidRPr="00823827">
              <w:rPr>
                <w:rFonts w:ascii="Times New Roman" w:hAnsi="Times New Roman" w:cs="Times New Roman"/>
                <w:sz w:val="24"/>
                <w:szCs w:val="24"/>
              </w:rPr>
              <w:t xml:space="preserve">ДОУ. </w:t>
            </w:r>
          </w:p>
          <w:p w:rsidR="007E599E" w:rsidRDefault="007E599E" w:rsidP="007E599E">
            <w:pPr>
              <w:pStyle w:val="a3"/>
              <w:rPr>
                <w:rFonts w:ascii="Times New Roman" w:hAnsi="Times New Roman" w:cs="Times New Roman"/>
                <w:sz w:val="24"/>
                <w:szCs w:val="24"/>
              </w:rPr>
            </w:pPr>
            <w:r>
              <w:rPr>
                <w:rFonts w:ascii="Times New Roman" w:hAnsi="Times New Roman" w:cs="Times New Roman"/>
                <w:sz w:val="24"/>
                <w:szCs w:val="24"/>
              </w:rPr>
              <w:t>2.</w:t>
            </w:r>
            <w:r w:rsidR="00E5764D" w:rsidRPr="00823827">
              <w:rPr>
                <w:rFonts w:ascii="Times New Roman" w:hAnsi="Times New Roman" w:cs="Times New Roman"/>
                <w:sz w:val="24"/>
                <w:szCs w:val="24"/>
              </w:rPr>
              <w:t>Пр</w:t>
            </w:r>
            <w:r>
              <w:rPr>
                <w:rFonts w:ascii="Times New Roman" w:hAnsi="Times New Roman" w:cs="Times New Roman"/>
                <w:sz w:val="24"/>
                <w:szCs w:val="24"/>
              </w:rPr>
              <w:t>оверка условий: 1) готовность МБ</w:t>
            </w:r>
            <w:r w:rsidR="00E5764D" w:rsidRPr="00823827">
              <w:rPr>
                <w:rFonts w:ascii="Times New Roman" w:hAnsi="Times New Roman" w:cs="Times New Roman"/>
                <w:sz w:val="24"/>
                <w:szCs w:val="24"/>
              </w:rPr>
              <w:t>ДОУ к новому учебному году; 2) анализ состояния технологического оборудования; 3) оформление актов готовности всех помещений к началу учебного года.</w:t>
            </w:r>
          </w:p>
          <w:p w:rsidR="00E5764D" w:rsidRPr="00823827" w:rsidRDefault="00E5764D" w:rsidP="007E599E">
            <w:pPr>
              <w:pStyle w:val="a3"/>
              <w:rPr>
                <w:rFonts w:ascii="Times New Roman" w:hAnsi="Times New Roman" w:cs="Times New Roman"/>
                <w:sz w:val="24"/>
                <w:szCs w:val="24"/>
              </w:rPr>
            </w:pPr>
            <w:r w:rsidRPr="00823827">
              <w:rPr>
                <w:rFonts w:ascii="Times New Roman" w:hAnsi="Times New Roman" w:cs="Times New Roman"/>
                <w:sz w:val="24"/>
                <w:szCs w:val="24"/>
              </w:rPr>
              <w:t>3. Собрание трудового коллектива «Ознакомление, утверждение и согласование всех локальных актов и нормативных документов, регламентирующих работу ДОУ».</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август</w:t>
            </w:r>
          </w:p>
        </w:tc>
        <w:tc>
          <w:tcPr>
            <w:tcW w:w="1520" w:type="dxa"/>
          </w:tcPr>
          <w:p w:rsidR="00E5764D" w:rsidRDefault="00650CA3"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Завхоз</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2</w:t>
            </w:r>
          </w:p>
        </w:tc>
        <w:tc>
          <w:tcPr>
            <w:tcW w:w="5673" w:type="dxa"/>
          </w:tcPr>
          <w:p w:rsidR="00650CA3"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1. Работа с кадрами «Соблюдение правил внутреннего распорядка. Охрана жизни, здоровья детей». </w:t>
            </w:r>
          </w:p>
          <w:p w:rsidR="00E5764D" w:rsidRPr="00823827" w:rsidRDefault="00E5764D" w:rsidP="00650CA3">
            <w:pPr>
              <w:pStyle w:val="a3"/>
              <w:rPr>
                <w:rFonts w:ascii="Times New Roman" w:hAnsi="Times New Roman" w:cs="Times New Roman"/>
                <w:sz w:val="24"/>
                <w:szCs w:val="24"/>
              </w:rPr>
            </w:pPr>
            <w:r w:rsidRPr="00823827">
              <w:rPr>
                <w:rFonts w:ascii="Times New Roman" w:hAnsi="Times New Roman" w:cs="Times New Roman"/>
                <w:sz w:val="24"/>
                <w:szCs w:val="24"/>
              </w:rPr>
              <w:t xml:space="preserve">2. Рейды и смотры по санитарному состоянию групп </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Сентябрь</w:t>
            </w:r>
          </w:p>
        </w:tc>
        <w:tc>
          <w:tcPr>
            <w:tcW w:w="1520" w:type="dxa"/>
          </w:tcPr>
          <w:p w:rsidR="00E5764D" w:rsidRDefault="00650CA3" w:rsidP="00823827">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Медсестра</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3</w:t>
            </w:r>
          </w:p>
        </w:tc>
        <w:tc>
          <w:tcPr>
            <w:tcW w:w="5673" w:type="dxa"/>
          </w:tcPr>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1.</w:t>
            </w:r>
            <w:r w:rsidR="00E5764D" w:rsidRPr="00823827">
              <w:rPr>
                <w:rFonts w:ascii="Times New Roman" w:hAnsi="Times New Roman" w:cs="Times New Roman"/>
                <w:sz w:val="24"/>
                <w:szCs w:val="24"/>
              </w:rPr>
              <w:t xml:space="preserve">Продолжение работы по подготовке здания к зимнему периоду. </w:t>
            </w:r>
          </w:p>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2. Приобретение оборудования для образовательного процесса</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Октябрь ноябрь</w:t>
            </w:r>
          </w:p>
        </w:tc>
        <w:tc>
          <w:tcPr>
            <w:tcW w:w="1520"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Завхоз</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4</w:t>
            </w:r>
          </w:p>
        </w:tc>
        <w:tc>
          <w:tcPr>
            <w:tcW w:w="5673"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1.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w:t>
            </w:r>
          </w:p>
          <w:p w:rsidR="00E5764D" w:rsidRPr="00823827" w:rsidRDefault="00E5764D" w:rsidP="00650CA3">
            <w:pPr>
              <w:pStyle w:val="a3"/>
              <w:rPr>
                <w:rFonts w:ascii="Times New Roman" w:hAnsi="Times New Roman" w:cs="Times New Roman"/>
                <w:sz w:val="24"/>
                <w:szCs w:val="24"/>
              </w:rPr>
            </w:pPr>
            <w:r w:rsidRPr="00823827">
              <w:rPr>
                <w:rFonts w:ascii="Times New Roman" w:hAnsi="Times New Roman" w:cs="Times New Roman"/>
                <w:sz w:val="24"/>
                <w:szCs w:val="24"/>
              </w:rPr>
              <w:t xml:space="preserve">2. Инструктаж по технике безопасности и охране жизни и здоровья детей в зимний период </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декабрь</w:t>
            </w:r>
          </w:p>
        </w:tc>
        <w:tc>
          <w:tcPr>
            <w:tcW w:w="1520" w:type="dxa"/>
          </w:tcPr>
          <w:p w:rsidR="00650CA3" w:rsidRDefault="00650CA3" w:rsidP="00650CA3">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E5764D" w:rsidRPr="00823827" w:rsidRDefault="00650CA3" w:rsidP="00650CA3">
            <w:pPr>
              <w:pStyle w:val="a3"/>
              <w:rPr>
                <w:rFonts w:ascii="Times New Roman" w:hAnsi="Times New Roman" w:cs="Times New Roman"/>
                <w:sz w:val="24"/>
                <w:szCs w:val="24"/>
              </w:rPr>
            </w:pPr>
            <w:r>
              <w:rPr>
                <w:rFonts w:ascii="Times New Roman" w:hAnsi="Times New Roman" w:cs="Times New Roman"/>
                <w:sz w:val="24"/>
                <w:szCs w:val="24"/>
              </w:rPr>
              <w:t>Завхоз</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5</w:t>
            </w:r>
          </w:p>
        </w:tc>
        <w:tc>
          <w:tcPr>
            <w:tcW w:w="5673" w:type="dxa"/>
          </w:tcPr>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1.</w:t>
            </w:r>
            <w:r w:rsidR="00E5764D" w:rsidRPr="00823827">
              <w:rPr>
                <w:rFonts w:ascii="Times New Roman" w:hAnsi="Times New Roman" w:cs="Times New Roman"/>
                <w:sz w:val="24"/>
                <w:szCs w:val="24"/>
              </w:rPr>
              <w:t xml:space="preserve">Составление номенклатуры дел ДОУ. </w:t>
            </w:r>
          </w:p>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2. Рассмотрение вопроса по организации аттестации рабочих мест.</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март</w:t>
            </w:r>
          </w:p>
        </w:tc>
        <w:tc>
          <w:tcPr>
            <w:tcW w:w="1520" w:type="dxa"/>
          </w:tcPr>
          <w:p w:rsidR="00650CA3" w:rsidRDefault="00650CA3" w:rsidP="00650CA3">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E5764D" w:rsidRPr="00823827" w:rsidRDefault="00E5764D" w:rsidP="00650CA3">
            <w:pPr>
              <w:pStyle w:val="a3"/>
              <w:rPr>
                <w:rFonts w:ascii="Times New Roman" w:hAnsi="Times New Roman" w:cs="Times New Roman"/>
                <w:sz w:val="24"/>
                <w:szCs w:val="24"/>
              </w:rPr>
            </w:pP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6</w:t>
            </w:r>
          </w:p>
        </w:tc>
        <w:tc>
          <w:tcPr>
            <w:tcW w:w="5673" w:type="dxa"/>
          </w:tcPr>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1.</w:t>
            </w:r>
            <w:r w:rsidR="00E5764D" w:rsidRPr="00823827">
              <w:rPr>
                <w:rFonts w:ascii="Times New Roman" w:hAnsi="Times New Roman" w:cs="Times New Roman"/>
                <w:sz w:val="24"/>
                <w:szCs w:val="24"/>
              </w:rPr>
              <w:t>Подготовка инвентаря для работы на участке.</w:t>
            </w:r>
          </w:p>
          <w:p w:rsidR="00650CA3"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 2. Выполнение норм СанПиН в ДОУ. </w:t>
            </w:r>
          </w:p>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3. Подготовка территории ДОУ к весенне-летнему периоду.</w:t>
            </w:r>
          </w:p>
        </w:tc>
        <w:tc>
          <w:tcPr>
            <w:tcW w:w="1422" w:type="dxa"/>
          </w:tcPr>
          <w:p w:rsidR="00E5764D" w:rsidRPr="00823827"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апрель</w:t>
            </w:r>
          </w:p>
        </w:tc>
        <w:tc>
          <w:tcPr>
            <w:tcW w:w="1520" w:type="dxa"/>
          </w:tcPr>
          <w:p w:rsidR="00650CA3" w:rsidRDefault="00650CA3" w:rsidP="00650CA3">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E5764D" w:rsidRDefault="00650CA3" w:rsidP="00650CA3">
            <w:pPr>
              <w:pStyle w:val="a3"/>
              <w:rPr>
                <w:rFonts w:ascii="Times New Roman" w:hAnsi="Times New Roman" w:cs="Times New Roman"/>
                <w:sz w:val="24"/>
                <w:szCs w:val="24"/>
              </w:rPr>
            </w:pPr>
            <w:r>
              <w:rPr>
                <w:rFonts w:ascii="Times New Roman" w:hAnsi="Times New Roman" w:cs="Times New Roman"/>
                <w:sz w:val="24"/>
                <w:szCs w:val="24"/>
              </w:rPr>
              <w:t>Завхоз</w:t>
            </w:r>
          </w:p>
          <w:p w:rsidR="00650CA3" w:rsidRPr="00823827" w:rsidRDefault="00650CA3" w:rsidP="00650CA3">
            <w:pPr>
              <w:pStyle w:val="a3"/>
              <w:rPr>
                <w:rFonts w:ascii="Times New Roman" w:hAnsi="Times New Roman" w:cs="Times New Roman"/>
                <w:sz w:val="24"/>
                <w:szCs w:val="24"/>
              </w:rPr>
            </w:pPr>
            <w:r>
              <w:rPr>
                <w:rFonts w:ascii="Times New Roman" w:hAnsi="Times New Roman" w:cs="Times New Roman"/>
                <w:sz w:val="24"/>
                <w:szCs w:val="24"/>
              </w:rPr>
              <w:t>медсестра</w:t>
            </w: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7</w:t>
            </w:r>
          </w:p>
        </w:tc>
        <w:tc>
          <w:tcPr>
            <w:tcW w:w="5673" w:type="dxa"/>
          </w:tcPr>
          <w:p w:rsidR="00650CA3" w:rsidRDefault="00E5764D" w:rsidP="00823827">
            <w:pPr>
              <w:pStyle w:val="a3"/>
              <w:rPr>
                <w:rFonts w:ascii="Times New Roman" w:hAnsi="Times New Roman" w:cs="Times New Roman"/>
                <w:sz w:val="24"/>
                <w:szCs w:val="24"/>
              </w:rPr>
            </w:pPr>
            <w:r w:rsidRPr="00823827">
              <w:rPr>
                <w:rFonts w:ascii="Times New Roman" w:hAnsi="Times New Roman" w:cs="Times New Roman"/>
                <w:sz w:val="24"/>
                <w:szCs w:val="24"/>
              </w:rPr>
              <w:t>Инструктаж «Охрана жизни и здоровья детей при проведении и организации прогулки летом. Охрана жизни и здоровья детей в весенне-летний период».</w:t>
            </w:r>
          </w:p>
          <w:p w:rsidR="00E5764D" w:rsidRPr="00823827" w:rsidRDefault="00E5764D" w:rsidP="00650CA3">
            <w:pPr>
              <w:pStyle w:val="a3"/>
              <w:rPr>
                <w:rFonts w:ascii="Times New Roman" w:hAnsi="Times New Roman" w:cs="Times New Roman"/>
                <w:sz w:val="24"/>
                <w:szCs w:val="24"/>
              </w:rPr>
            </w:pPr>
            <w:r w:rsidRPr="00823827">
              <w:rPr>
                <w:rFonts w:ascii="Times New Roman" w:hAnsi="Times New Roman" w:cs="Times New Roman"/>
                <w:sz w:val="24"/>
                <w:szCs w:val="24"/>
              </w:rPr>
              <w:t xml:space="preserve"> •  Подготовка ДОУ к приемке к новому учебному году. </w:t>
            </w:r>
          </w:p>
        </w:tc>
        <w:tc>
          <w:tcPr>
            <w:tcW w:w="1422"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май</w:t>
            </w:r>
          </w:p>
        </w:tc>
        <w:tc>
          <w:tcPr>
            <w:tcW w:w="1520" w:type="dxa"/>
          </w:tcPr>
          <w:p w:rsidR="00650CA3" w:rsidRDefault="00650CA3" w:rsidP="00650CA3">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E5764D" w:rsidRPr="00823827" w:rsidRDefault="00E5764D" w:rsidP="00650CA3">
            <w:pPr>
              <w:pStyle w:val="a3"/>
              <w:rPr>
                <w:rFonts w:ascii="Times New Roman" w:hAnsi="Times New Roman" w:cs="Times New Roman"/>
                <w:sz w:val="24"/>
                <w:szCs w:val="24"/>
              </w:rPr>
            </w:pPr>
          </w:p>
        </w:tc>
      </w:tr>
      <w:tr w:rsidR="007E599E" w:rsidRPr="00823827" w:rsidTr="007E599E">
        <w:tc>
          <w:tcPr>
            <w:tcW w:w="596"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8</w:t>
            </w:r>
          </w:p>
        </w:tc>
        <w:tc>
          <w:tcPr>
            <w:tcW w:w="5673" w:type="dxa"/>
          </w:tcPr>
          <w:p w:rsidR="00650CA3" w:rsidRDefault="00B94CE7"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Благоустройство территории ДОУ. </w:t>
            </w:r>
          </w:p>
          <w:p w:rsidR="00650CA3" w:rsidRDefault="00B94CE7" w:rsidP="00823827">
            <w:pPr>
              <w:pStyle w:val="a3"/>
              <w:rPr>
                <w:rFonts w:ascii="Times New Roman" w:hAnsi="Times New Roman" w:cs="Times New Roman"/>
                <w:sz w:val="24"/>
                <w:szCs w:val="24"/>
              </w:rPr>
            </w:pPr>
            <w:r w:rsidRPr="00823827">
              <w:rPr>
                <w:rFonts w:ascii="Times New Roman" w:hAnsi="Times New Roman" w:cs="Times New Roman"/>
                <w:sz w:val="24"/>
                <w:szCs w:val="24"/>
              </w:rPr>
              <w:t xml:space="preserve">2. Продолжение работы по оформлению нормативных документов. </w:t>
            </w:r>
          </w:p>
          <w:p w:rsidR="00E5764D" w:rsidRPr="00823827" w:rsidRDefault="00B94CE7" w:rsidP="00823827">
            <w:pPr>
              <w:pStyle w:val="a3"/>
              <w:rPr>
                <w:rFonts w:ascii="Times New Roman" w:hAnsi="Times New Roman" w:cs="Times New Roman"/>
                <w:sz w:val="24"/>
                <w:szCs w:val="24"/>
              </w:rPr>
            </w:pPr>
            <w:r w:rsidRPr="00823827">
              <w:rPr>
                <w:rFonts w:ascii="Times New Roman" w:hAnsi="Times New Roman" w:cs="Times New Roman"/>
                <w:sz w:val="24"/>
                <w:szCs w:val="24"/>
              </w:rPr>
              <w:t>3. Инструктаж всех сотрудников.</w:t>
            </w:r>
          </w:p>
        </w:tc>
        <w:tc>
          <w:tcPr>
            <w:tcW w:w="1422" w:type="dxa"/>
          </w:tcPr>
          <w:p w:rsidR="00E5764D"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июнь</w:t>
            </w:r>
          </w:p>
        </w:tc>
        <w:tc>
          <w:tcPr>
            <w:tcW w:w="1520" w:type="dxa"/>
          </w:tcPr>
          <w:p w:rsidR="00650CA3" w:rsidRDefault="00650CA3" w:rsidP="00650CA3">
            <w:pPr>
              <w:pStyle w:val="a3"/>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БДОУ</w:t>
            </w:r>
            <w:proofErr w:type="spellEnd"/>
          </w:p>
          <w:p w:rsidR="00E5764D" w:rsidRPr="00823827" w:rsidRDefault="00650CA3" w:rsidP="00650CA3">
            <w:pPr>
              <w:pStyle w:val="a3"/>
              <w:rPr>
                <w:rFonts w:ascii="Times New Roman" w:hAnsi="Times New Roman" w:cs="Times New Roman"/>
                <w:sz w:val="24"/>
                <w:szCs w:val="24"/>
              </w:rPr>
            </w:pPr>
            <w:r>
              <w:rPr>
                <w:rFonts w:ascii="Times New Roman" w:hAnsi="Times New Roman" w:cs="Times New Roman"/>
                <w:sz w:val="24"/>
                <w:szCs w:val="24"/>
              </w:rPr>
              <w:t>Завхоз</w:t>
            </w:r>
          </w:p>
        </w:tc>
      </w:tr>
    </w:tbl>
    <w:p w:rsidR="00E5764D" w:rsidRPr="00823827" w:rsidRDefault="00E5764D" w:rsidP="00823827">
      <w:pPr>
        <w:pStyle w:val="a3"/>
        <w:rPr>
          <w:rFonts w:ascii="Times New Roman" w:hAnsi="Times New Roman" w:cs="Times New Roman"/>
          <w:sz w:val="24"/>
          <w:szCs w:val="24"/>
        </w:rPr>
      </w:pPr>
    </w:p>
    <w:p w:rsidR="00B94CE7"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 xml:space="preserve">5.2. </w:t>
      </w:r>
      <w:r w:rsidR="00B94CE7" w:rsidRPr="00823827">
        <w:rPr>
          <w:rFonts w:ascii="Times New Roman" w:hAnsi="Times New Roman" w:cs="Times New Roman"/>
          <w:sz w:val="24"/>
          <w:szCs w:val="24"/>
        </w:rPr>
        <w:t>Укрепление материально-технической базы</w:t>
      </w:r>
    </w:p>
    <w:tbl>
      <w:tblPr>
        <w:tblStyle w:val="aa"/>
        <w:tblW w:w="9246" w:type="dxa"/>
        <w:tblInd w:w="360" w:type="dxa"/>
        <w:tblLook w:val="04A0" w:firstRow="1" w:lastRow="0" w:firstColumn="1" w:lastColumn="0" w:noHBand="0" w:noVBand="1"/>
      </w:tblPr>
      <w:tblGrid>
        <w:gridCol w:w="457"/>
        <w:gridCol w:w="5812"/>
        <w:gridCol w:w="2977"/>
      </w:tblGrid>
      <w:tr w:rsidR="00650CA3" w:rsidRPr="00823827" w:rsidTr="00650CA3">
        <w:tc>
          <w:tcPr>
            <w:tcW w:w="457" w:type="dxa"/>
          </w:tcPr>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w:t>
            </w:r>
          </w:p>
        </w:tc>
        <w:tc>
          <w:tcPr>
            <w:tcW w:w="5812" w:type="dxa"/>
          </w:tcPr>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Содержание работ</w:t>
            </w:r>
          </w:p>
        </w:tc>
        <w:tc>
          <w:tcPr>
            <w:tcW w:w="2977" w:type="dxa"/>
          </w:tcPr>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Сроки исполнения</w:t>
            </w:r>
          </w:p>
        </w:tc>
      </w:tr>
      <w:tr w:rsidR="00650CA3" w:rsidRPr="00823827" w:rsidTr="00650CA3">
        <w:tc>
          <w:tcPr>
            <w:tcW w:w="457" w:type="dxa"/>
          </w:tcPr>
          <w:p w:rsidR="00650CA3" w:rsidRPr="00823827" w:rsidRDefault="00650CA3" w:rsidP="00823827">
            <w:pPr>
              <w:pStyle w:val="a3"/>
              <w:rPr>
                <w:rFonts w:ascii="Times New Roman" w:hAnsi="Times New Roman" w:cs="Times New Roman"/>
                <w:sz w:val="24"/>
                <w:szCs w:val="24"/>
              </w:rPr>
            </w:pPr>
          </w:p>
        </w:tc>
        <w:tc>
          <w:tcPr>
            <w:tcW w:w="5812" w:type="dxa"/>
          </w:tcPr>
          <w:p w:rsidR="00650CA3" w:rsidRDefault="00650CA3" w:rsidP="00650CA3">
            <w:pPr>
              <w:pStyle w:val="a3"/>
              <w:rPr>
                <w:rFonts w:ascii="Times New Roman" w:hAnsi="Times New Roman" w:cs="Times New Roman"/>
                <w:sz w:val="24"/>
                <w:szCs w:val="24"/>
              </w:rPr>
            </w:pPr>
            <w:r w:rsidRPr="00823827">
              <w:rPr>
                <w:rFonts w:ascii="Times New Roman" w:hAnsi="Times New Roman" w:cs="Times New Roman"/>
                <w:sz w:val="24"/>
                <w:szCs w:val="24"/>
              </w:rPr>
              <w:t>Обновить: - интерьер групп (</w:t>
            </w:r>
            <w:r>
              <w:rPr>
                <w:rFonts w:ascii="Times New Roman" w:hAnsi="Times New Roman" w:cs="Times New Roman"/>
                <w:sz w:val="24"/>
                <w:szCs w:val="24"/>
              </w:rPr>
              <w:t>шторы во второй младшей, средней группе</w:t>
            </w:r>
            <w:r w:rsidRPr="00823827">
              <w:rPr>
                <w:rFonts w:ascii="Times New Roman" w:hAnsi="Times New Roman" w:cs="Times New Roman"/>
                <w:sz w:val="24"/>
                <w:szCs w:val="24"/>
              </w:rPr>
              <w:t xml:space="preserve">); </w:t>
            </w:r>
          </w:p>
          <w:p w:rsidR="00650CA3" w:rsidRPr="00823827" w:rsidRDefault="00650CA3" w:rsidP="00650CA3">
            <w:pPr>
              <w:pStyle w:val="a3"/>
              <w:rPr>
                <w:rFonts w:ascii="Times New Roman" w:hAnsi="Times New Roman" w:cs="Times New Roman"/>
                <w:sz w:val="24"/>
                <w:szCs w:val="24"/>
              </w:rPr>
            </w:pPr>
            <w:r w:rsidRPr="00823827">
              <w:rPr>
                <w:rFonts w:ascii="Times New Roman" w:hAnsi="Times New Roman" w:cs="Times New Roman"/>
                <w:sz w:val="24"/>
                <w:szCs w:val="24"/>
              </w:rPr>
              <w:t>- игровое оборудование на участках.</w:t>
            </w:r>
          </w:p>
        </w:tc>
        <w:tc>
          <w:tcPr>
            <w:tcW w:w="2977" w:type="dxa"/>
          </w:tcPr>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сентябрь</w:t>
            </w:r>
          </w:p>
        </w:tc>
      </w:tr>
      <w:tr w:rsidR="00650CA3" w:rsidRPr="00823827" w:rsidTr="00650CA3">
        <w:tc>
          <w:tcPr>
            <w:tcW w:w="457" w:type="dxa"/>
          </w:tcPr>
          <w:p w:rsidR="00650CA3" w:rsidRPr="00823827" w:rsidRDefault="00650CA3" w:rsidP="00823827">
            <w:pPr>
              <w:pStyle w:val="a3"/>
              <w:rPr>
                <w:rFonts w:ascii="Times New Roman" w:hAnsi="Times New Roman" w:cs="Times New Roman"/>
                <w:sz w:val="24"/>
                <w:szCs w:val="24"/>
              </w:rPr>
            </w:pPr>
          </w:p>
        </w:tc>
        <w:tc>
          <w:tcPr>
            <w:tcW w:w="5812" w:type="dxa"/>
          </w:tcPr>
          <w:p w:rsidR="00650CA3" w:rsidRDefault="00650CA3" w:rsidP="00823827">
            <w:pPr>
              <w:pStyle w:val="a3"/>
              <w:rPr>
                <w:rFonts w:ascii="Times New Roman" w:hAnsi="Times New Roman" w:cs="Times New Roman"/>
                <w:sz w:val="24"/>
                <w:szCs w:val="24"/>
              </w:rPr>
            </w:pPr>
            <w:r w:rsidRPr="00823827">
              <w:rPr>
                <w:rFonts w:ascii="Times New Roman" w:hAnsi="Times New Roman" w:cs="Times New Roman"/>
                <w:sz w:val="24"/>
                <w:szCs w:val="24"/>
              </w:rPr>
              <w:t>Приобрести</w:t>
            </w:r>
            <w:r>
              <w:rPr>
                <w:rFonts w:ascii="Times New Roman" w:hAnsi="Times New Roman" w:cs="Times New Roman"/>
                <w:sz w:val="24"/>
                <w:szCs w:val="24"/>
              </w:rPr>
              <w:t>:</w:t>
            </w:r>
          </w:p>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Овощерезку,</w:t>
            </w:r>
          </w:p>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Ковровые покрытия в игровые комнаты,</w:t>
            </w:r>
          </w:p>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Спортплощадку.</w:t>
            </w:r>
          </w:p>
        </w:tc>
        <w:tc>
          <w:tcPr>
            <w:tcW w:w="2977" w:type="dxa"/>
          </w:tcPr>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Январь</w:t>
            </w:r>
          </w:p>
          <w:p w:rsidR="00650CA3" w:rsidRDefault="00650CA3" w:rsidP="00823827">
            <w:pPr>
              <w:pStyle w:val="a3"/>
              <w:rPr>
                <w:rFonts w:ascii="Times New Roman" w:hAnsi="Times New Roman" w:cs="Times New Roman"/>
                <w:sz w:val="24"/>
                <w:szCs w:val="24"/>
              </w:rPr>
            </w:pPr>
          </w:p>
          <w:p w:rsidR="00650CA3" w:rsidRDefault="00650CA3" w:rsidP="00823827">
            <w:pPr>
              <w:pStyle w:val="a3"/>
              <w:rPr>
                <w:rFonts w:ascii="Times New Roman" w:hAnsi="Times New Roman" w:cs="Times New Roman"/>
                <w:sz w:val="24"/>
                <w:szCs w:val="24"/>
              </w:rPr>
            </w:pPr>
          </w:p>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Май</w:t>
            </w:r>
          </w:p>
        </w:tc>
      </w:tr>
      <w:tr w:rsidR="00650CA3" w:rsidRPr="00823827" w:rsidTr="00650CA3">
        <w:tc>
          <w:tcPr>
            <w:tcW w:w="457" w:type="dxa"/>
          </w:tcPr>
          <w:p w:rsidR="00650CA3" w:rsidRPr="00823827" w:rsidRDefault="00650CA3" w:rsidP="00823827">
            <w:pPr>
              <w:pStyle w:val="a3"/>
              <w:rPr>
                <w:rFonts w:ascii="Times New Roman" w:hAnsi="Times New Roman" w:cs="Times New Roman"/>
                <w:sz w:val="24"/>
                <w:szCs w:val="24"/>
              </w:rPr>
            </w:pPr>
          </w:p>
        </w:tc>
        <w:tc>
          <w:tcPr>
            <w:tcW w:w="5812" w:type="dxa"/>
          </w:tcPr>
          <w:p w:rsidR="00650CA3" w:rsidRDefault="00650CA3" w:rsidP="00823827">
            <w:pPr>
              <w:pStyle w:val="a3"/>
              <w:rPr>
                <w:rFonts w:ascii="Times New Roman" w:hAnsi="Times New Roman" w:cs="Times New Roman"/>
                <w:sz w:val="24"/>
                <w:szCs w:val="24"/>
              </w:rPr>
            </w:pPr>
            <w:r w:rsidRPr="00823827">
              <w:rPr>
                <w:rFonts w:ascii="Times New Roman" w:hAnsi="Times New Roman" w:cs="Times New Roman"/>
                <w:sz w:val="24"/>
                <w:szCs w:val="24"/>
              </w:rPr>
              <w:t>Отремонтировать</w:t>
            </w:r>
            <w:r>
              <w:rPr>
                <w:rFonts w:ascii="Times New Roman" w:hAnsi="Times New Roman" w:cs="Times New Roman"/>
                <w:sz w:val="24"/>
                <w:szCs w:val="24"/>
              </w:rPr>
              <w:t>:</w:t>
            </w:r>
          </w:p>
          <w:p w:rsidR="00650CA3" w:rsidRDefault="00650CA3" w:rsidP="00823827">
            <w:pPr>
              <w:pStyle w:val="a3"/>
              <w:rPr>
                <w:rFonts w:ascii="Times New Roman" w:hAnsi="Times New Roman" w:cs="Times New Roman"/>
                <w:sz w:val="24"/>
                <w:szCs w:val="24"/>
              </w:rPr>
            </w:pPr>
            <w:r>
              <w:rPr>
                <w:rFonts w:ascii="Times New Roman" w:hAnsi="Times New Roman" w:cs="Times New Roman"/>
                <w:sz w:val="24"/>
                <w:szCs w:val="24"/>
              </w:rPr>
              <w:t>Пищеблок (покраска)</w:t>
            </w:r>
          </w:p>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Дверь из спальни старшей группы</w:t>
            </w:r>
          </w:p>
        </w:tc>
        <w:tc>
          <w:tcPr>
            <w:tcW w:w="2977" w:type="dxa"/>
          </w:tcPr>
          <w:p w:rsidR="00650CA3" w:rsidRPr="00823827" w:rsidRDefault="00650CA3" w:rsidP="00823827">
            <w:pPr>
              <w:pStyle w:val="a3"/>
              <w:rPr>
                <w:rFonts w:ascii="Times New Roman" w:hAnsi="Times New Roman" w:cs="Times New Roman"/>
                <w:sz w:val="24"/>
                <w:szCs w:val="24"/>
              </w:rPr>
            </w:pPr>
            <w:r>
              <w:rPr>
                <w:rFonts w:ascii="Times New Roman" w:hAnsi="Times New Roman" w:cs="Times New Roman"/>
                <w:sz w:val="24"/>
                <w:szCs w:val="24"/>
              </w:rPr>
              <w:t>Июнь-август</w:t>
            </w:r>
          </w:p>
        </w:tc>
      </w:tr>
    </w:tbl>
    <w:p w:rsidR="00B94CE7" w:rsidRPr="00823827" w:rsidRDefault="00B94CE7" w:rsidP="00823827">
      <w:pPr>
        <w:pStyle w:val="a3"/>
        <w:rPr>
          <w:rFonts w:ascii="Times New Roman" w:hAnsi="Times New Roman" w:cs="Times New Roman"/>
          <w:sz w:val="24"/>
          <w:szCs w:val="24"/>
        </w:rPr>
      </w:pPr>
    </w:p>
    <w:p w:rsidR="00B94CE7" w:rsidRDefault="00B94CE7" w:rsidP="00823827">
      <w:pPr>
        <w:pStyle w:val="a3"/>
        <w:rPr>
          <w:rFonts w:ascii="Times New Roman" w:hAnsi="Times New Roman" w:cs="Times New Roman"/>
          <w:sz w:val="24"/>
          <w:szCs w:val="24"/>
        </w:rPr>
      </w:pPr>
    </w:p>
    <w:p w:rsidR="00650CA3" w:rsidRPr="00823827" w:rsidRDefault="00650CA3" w:rsidP="00823827">
      <w:pPr>
        <w:pStyle w:val="a3"/>
        <w:rPr>
          <w:rFonts w:ascii="Times New Roman" w:hAnsi="Times New Roman" w:cs="Times New Roman"/>
          <w:sz w:val="24"/>
          <w:szCs w:val="24"/>
        </w:rPr>
      </w:pPr>
    </w:p>
    <w:sectPr w:rsidR="00650CA3" w:rsidRPr="00823827" w:rsidSect="004D1C5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CD" w:rsidRPr="00B526AB" w:rsidRDefault="006C39CD" w:rsidP="00B526AB">
      <w:r>
        <w:separator/>
      </w:r>
    </w:p>
  </w:endnote>
  <w:endnote w:type="continuationSeparator" w:id="0">
    <w:p w:rsidR="006C39CD" w:rsidRPr="00B526AB" w:rsidRDefault="006C39CD" w:rsidP="00B5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628"/>
      <w:docPartObj>
        <w:docPartGallery w:val="Page Numbers (Bottom of Page)"/>
        <w:docPartUnique/>
      </w:docPartObj>
    </w:sdtPr>
    <w:sdtEndPr/>
    <w:sdtContent>
      <w:p w:rsidR="007E3411" w:rsidRDefault="007E3411">
        <w:pPr>
          <w:pStyle w:val="ad"/>
          <w:jc w:val="right"/>
        </w:pPr>
        <w:r>
          <w:fldChar w:fldCharType="begin"/>
        </w:r>
        <w:r>
          <w:instrText xml:space="preserve"> PAGE   \* MERGEFORMAT </w:instrText>
        </w:r>
        <w:r>
          <w:fldChar w:fldCharType="separate"/>
        </w:r>
        <w:r w:rsidR="00AF1CC2">
          <w:rPr>
            <w:noProof/>
          </w:rPr>
          <w:t>1</w:t>
        </w:r>
        <w:r>
          <w:rPr>
            <w:noProof/>
          </w:rPr>
          <w:fldChar w:fldCharType="end"/>
        </w:r>
      </w:p>
    </w:sdtContent>
  </w:sdt>
  <w:p w:rsidR="007E3411" w:rsidRDefault="007E34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CD" w:rsidRPr="00B526AB" w:rsidRDefault="006C39CD" w:rsidP="00B526AB">
      <w:r>
        <w:separator/>
      </w:r>
    </w:p>
  </w:footnote>
  <w:footnote w:type="continuationSeparator" w:id="0">
    <w:p w:rsidR="006C39CD" w:rsidRPr="00B526AB" w:rsidRDefault="006C39CD" w:rsidP="00B5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B3"/>
    <w:multiLevelType w:val="multilevel"/>
    <w:tmpl w:val="2438BD62"/>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D65E7"/>
    <w:multiLevelType w:val="hybridMultilevel"/>
    <w:tmpl w:val="3C84F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B0A32"/>
    <w:multiLevelType w:val="hybridMultilevel"/>
    <w:tmpl w:val="859C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C139E"/>
    <w:multiLevelType w:val="multilevel"/>
    <w:tmpl w:val="B684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A646C"/>
    <w:multiLevelType w:val="hybridMultilevel"/>
    <w:tmpl w:val="B732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10DC1"/>
    <w:multiLevelType w:val="hybridMultilevel"/>
    <w:tmpl w:val="AB24077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27E70AD6"/>
    <w:multiLevelType w:val="hybridMultilevel"/>
    <w:tmpl w:val="01CC5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54A30"/>
    <w:multiLevelType w:val="multilevel"/>
    <w:tmpl w:val="8A264984"/>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1B0927"/>
    <w:multiLevelType w:val="multilevel"/>
    <w:tmpl w:val="9ED82D9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C01165"/>
    <w:multiLevelType w:val="hybridMultilevel"/>
    <w:tmpl w:val="8E7C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B3266"/>
    <w:multiLevelType w:val="hybridMultilevel"/>
    <w:tmpl w:val="6B482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34FA4"/>
    <w:multiLevelType w:val="hybridMultilevel"/>
    <w:tmpl w:val="9F900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D451E"/>
    <w:multiLevelType w:val="multilevel"/>
    <w:tmpl w:val="2AF6A4D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BA65D9"/>
    <w:multiLevelType w:val="hybridMultilevel"/>
    <w:tmpl w:val="FC4CB20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4A0E4866"/>
    <w:multiLevelType w:val="hybridMultilevel"/>
    <w:tmpl w:val="82A2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224A1"/>
    <w:multiLevelType w:val="multilevel"/>
    <w:tmpl w:val="9B488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F7D29B8"/>
    <w:multiLevelType w:val="hybridMultilevel"/>
    <w:tmpl w:val="33887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34154"/>
    <w:multiLevelType w:val="multilevel"/>
    <w:tmpl w:val="38B2580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7DA110A"/>
    <w:multiLevelType w:val="hybridMultilevel"/>
    <w:tmpl w:val="37E8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8281D"/>
    <w:multiLevelType w:val="hybridMultilevel"/>
    <w:tmpl w:val="5718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A7266"/>
    <w:multiLevelType w:val="hybridMultilevel"/>
    <w:tmpl w:val="A75CE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561E5B"/>
    <w:multiLevelType w:val="hybridMultilevel"/>
    <w:tmpl w:val="85B88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23529E"/>
    <w:multiLevelType w:val="hybridMultilevel"/>
    <w:tmpl w:val="58C0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13"/>
  </w:num>
  <w:num w:numId="5">
    <w:abstractNumId w:val="5"/>
  </w:num>
  <w:num w:numId="6">
    <w:abstractNumId w:val="3"/>
  </w:num>
  <w:num w:numId="7">
    <w:abstractNumId w:val="16"/>
  </w:num>
  <w:num w:numId="8">
    <w:abstractNumId w:val="4"/>
  </w:num>
  <w:num w:numId="9">
    <w:abstractNumId w:val="6"/>
  </w:num>
  <w:num w:numId="10">
    <w:abstractNumId w:val="19"/>
  </w:num>
  <w:num w:numId="11">
    <w:abstractNumId w:val="22"/>
  </w:num>
  <w:num w:numId="12">
    <w:abstractNumId w:val="2"/>
  </w:num>
  <w:num w:numId="13">
    <w:abstractNumId w:val="18"/>
  </w:num>
  <w:num w:numId="14">
    <w:abstractNumId w:val="1"/>
  </w:num>
  <w:num w:numId="15">
    <w:abstractNumId w:val="11"/>
  </w:num>
  <w:num w:numId="16">
    <w:abstractNumId w:val="0"/>
  </w:num>
  <w:num w:numId="17">
    <w:abstractNumId w:val="21"/>
  </w:num>
  <w:num w:numId="18">
    <w:abstractNumId w:val="15"/>
  </w:num>
  <w:num w:numId="19">
    <w:abstractNumId w:val="7"/>
  </w:num>
  <w:num w:numId="20">
    <w:abstractNumId w:val="9"/>
  </w:num>
  <w:num w:numId="21">
    <w:abstractNumId w:val="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1C58"/>
    <w:rsid w:val="00001741"/>
    <w:rsid w:val="00007866"/>
    <w:rsid w:val="00060744"/>
    <w:rsid w:val="00085A04"/>
    <w:rsid w:val="000A3036"/>
    <w:rsid w:val="000C0E25"/>
    <w:rsid w:val="000F2F6B"/>
    <w:rsid w:val="000F7B98"/>
    <w:rsid w:val="0013294B"/>
    <w:rsid w:val="00133408"/>
    <w:rsid w:val="00137F28"/>
    <w:rsid w:val="001415F0"/>
    <w:rsid w:val="001477AE"/>
    <w:rsid w:val="00164D5B"/>
    <w:rsid w:val="001742C7"/>
    <w:rsid w:val="00180E73"/>
    <w:rsid w:val="00182ACA"/>
    <w:rsid w:val="00182E9F"/>
    <w:rsid w:val="00184CDC"/>
    <w:rsid w:val="001922D6"/>
    <w:rsid w:val="0019448F"/>
    <w:rsid w:val="001A0455"/>
    <w:rsid w:val="001A14C0"/>
    <w:rsid w:val="001B3C95"/>
    <w:rsid w:val="001C4DE9"/>
    <w:rsid w:val="001C6805"/>
    <w:rsid w:val="001D6A1D"/>
    <w:rsid w:val="001E0902"/>
    <w:rsid w:val="001E4962"/>
    <w:rsid w:val="0020050B"/>
    <w:rsid w:val="00212A9F"/>
    <w:rsid w:val="00222A06"/>
    <w:rsid w:val="0022396E"/>
    <w:rsid w:val="002261FB"/>
    <w:rsid w:val="00244007"/>
    <w:rsid w:val="00245048"/>
    <w:rsid w:val="00267BF9"/>
    <w:rsid w:val="00283C7A"/>
    <w:rsid w:val="002852B6"/>
    <w:rsid w:val="002A27F4"/>
    <w:rsid w:val="002C0F8F"/>
    <w:rsid w:val="002F75CE"/>
    <w:rsid w:val="0030708F"/>
    <w:rsid w:val="003126FA"/>
    <w:rsid w:val="00326146"/>
    <w:rsid w:val="0033020D"/>
    <w:rsid w:val="00333406"/>
    <w:rsid w:val="003443C8"/>
    <w:rsid w:val="003447FE"/>
    <w:rsid w:val="003509E0"/>
    <w:rsid w:val="00350A2C"/>
    <w:rsid w:val="00351060"/>
    <w:rsid w:val="003579C2"/>
    <w:rsid w:val="0036154D"/>
    <w:rsid w:val="003A194F"/>
    <w:rsid w:val="003C02C5"/>
    <w:rsid w:val="003C5D55"/>
    <w:rsid w:val="003D3DF2"/>
    <w:rsid w:val="003E7DF7"/>
    <w:rsid w:val="003F0958"/>
    <w:rsid w:val="003F3A74"/>
    <w:rsid w:val="00400BD9"/>
    <w:rsid w:val="00403ECD"/>
    <w:rsid w:val="00405480"/>
    <w:rsid w:val="0041415E"/>
    <w:rsid w:val="0041431B"/>
    <w:rsid w:val="00426174"/>
    <w:rsid w:val="00427A25"/>
    <w:rsid w:val="00441F6C"/>
    <w:rsid w:val="0046038E"/>
    <w:rsid w:val="00485044"/>
    <w:rsid w:val="004A2C26"/>
    <w:rsid w:val="004A3AD4"/>
    <w:rsid w:val="004A4409"/>
    <w:rsid w:val="004A733E"/>
    <w:rsid w:val="004D1C58"/>
    <w:rsid w:val="004D25C4"/>
    <w:rsid w:val="00514B76"/>
    <w:rsid w:val="00531EC3"/>
    <w:rsid w:val="00557221"/>
    <w:rsid w:val="0056414A"/>
    <w:rsid w:val="005728E5"/>
    <w:rsid w:val="00590D20"/>
    <w:rsid w:val="00597B2A"/>
    <w:rsid w:val="005A7421"/>
    <w:rsid w:val="005A78C2"/>
    <w:rsid w:val="005B1497"/>
    <w:rsid w:val="005B1FFE"/>
    <w:rsid w:val="005C3390"/>
    <w:rsid w:val="005D0707"/>
    <w:rsid w:val="005D2CDA"/>
    <w:rsid w:val="005F1968"/>
    <w:rsid w:val="005F1C73"/>
    <w:rsid w:val="006003F5"/>
    <w:rsid w:val="00601739"/>
    <w:rsid w:val="00613498"/>
    <w:rsid w:val="00613BD3"/>
    <w:rsid w:val="006176C6"/>
    <w:rsid w:val="0062624F"/>
    <w:rsid w:val="00646ED5"/>
    <w:rsid w:val="00650CA3"/>
    <w:rsid w:val="00657756"/>
    <w:rsid w:val="00657E94"/>
    <w:rsid w:val="00662AE3"/>
    <w:rsid w:val="006659EF"/>
    <w:rsid w:val="00674111"/>
    <w:rsid w:val="006770FF"/>
    <w:rsid w:val="006911B2"/>
    <w:rsid w:val="00694C39"/>
    <w:rsid w:val="0069798F"/>
    <w:rsid w:val="006A0D52"/>
    <w:rsid w:val="006C39CD"/>
    <w:rsid w:val="006C5504"/>
    <w:rsid w:val="006D31C7"/>
    <w:rsid w:val="006F026E"/>
    <w:rsid w:val="007077C7"/>
    <w:rsid w:val="0071380E"/>
    <w:rsid w:val="00717786"/>
    <w:rsid w:val="00722851"/>
    <w:rsid w:val="007345D8"/>
    <w:rsid w:val="007365DC"/>
    <w:rsid w:val="00740601"/>
    <w:rsid w:val="00743D91"/>
    <w:rsid w:val="00756793"/>
    <w:rsid w:val="007741FB"/>
    <w:rsid w:val="007746AE"/>
    <w:rsid w:val="00777FBB"/>
    <w:rsid w:val="00797C9A"/>
    <w:rsid w:val="007A4BE7"/>
    <w:rsid w:val="007E3411"/>
    <w:rsid w:val="007E599E"/>
    <w:rsid w:val="00802D8C"/>
    <w:rsid w:val="00807277"/>
    <w:rsid w:val="0081049D"/>
    <w:rsid w:val="0081170A"/>
    <w:rsid w:val="00823827"/>
    <w:rsid w:val="008259E2"/>
    <w:rsid w:val="008321DD"/>
    <w:rsid w:val="008327CD"/>
    <w:rsid w:val="00837E4C"/>
    <w:rsid w:val="00856E5F"/>
    <w:rsid w:val="00871C1A"/>
    <w:rsid w:val="008763D8"/>
    <w:rsid w:val="008830D7"/>
    <w:rsid w:val="008A7873"/>
    <w:rsid w:val="008B2673"/>
    <w:rsid w:val="008C6168"/>
    <w:rsid w:val="008E666E"/>
    <w:rsid w:val="008F219E"/>
    <w:rsid w:val="008F7D3F"/>
    <w:rsid w:val="00900B20"/>
    <w:rsid w:val="009064F9"/>
    <w:rsid w:val="00906873"/>
    <w:rsid w:val="00911807"/>
    <w:rsid w:val="00922888"/>
    <w:rsid w:val="00933A57"/>
    <w:rsid w:val="009410D9"/>
    <w:rsid w:val="00943EDD"/>
    <w:rsid w:val="00961099"/>
    <w:rsid w:val="00962859"/>
    <w:rsid w:val="00963C89"/>
    <w:rsid w:val="009648C3"/>
    <w:rsid w:val="00984CC1"/>
    <w:rsid w:val="00990B3F"/>
    <w:rsid w:val="00993FDD"/>
    <w:rsid w:val="009A58AA"/>
    <w:rsid w:val="009D5FFA"/>
    <w:rsid w:val="009E2540"/>
    <w:rsid w:val="00A04386"/>
    <w:rsid w:val="00A241F2"/>
    <w:rsid w:val="00A300F9"/>
    <w:rsid w:val="00A37D69"/>
    <w:rsid w:val="00A43335"/>
    <w:rsid w:val="00A44A34"/>
    <w:rsid w:val="00A45F36"/>
    <w:rsid w:val="00A657A4"/>
    <w:rsid w:val="00A70129"/>
    <w:rsid w:val="00A82DB2"/>
    <w:rsid w:val="00A90182"/>
    <w:rsid w:val="00AA4508"/>
    <w:rsid w:val="00AA5E9B"/>
    <w:rsid w:val="00AA6A19"/>
    <w:rsid w:val="00AB2FB6"/>
    <w:rsid w:val="00AC131A"/>
    <w:rsid w:val="00AD0BA5"/>
    <w:rsid w:val="00AD10BB"/>
    <w:rsid w:val="00AD30F5"/>
    <w:rsid w:val="00AE0447"/>
    <w:rsid w:val="00AE2CBB"/>
    <w:rsid w:val="00AE34F4"/>
    <w:rsid w:val="00AE59C8"/>
    <w:rsid w:val="00AF1CC2"/>
    <w:rsid w:val="00B03FB1"/>
    <w:rsid w:val="00B05770"/>
    <w:rsid w:val="00B15707"/>
    <w:rsid w:val="00B2307D"/>
    <w:rsid w:val="00B25060"/>
    <w:rsid w:val="00B36F35"/>
    <w:rsid w:val="00B526AB"/>
    <w:rsid w:val="00B607D5"/>
    <w:rsid w:val="00B61383"/>
    <w:rsid w:val="00B7266E"/>
    <w:rsid w:val="00B72ADD"/>
    <w:rsid w:val="00B74281"/>
    <w:rsid w:val="00B80B5B"/>
    <w:rsid w:val="00B838A6"/>
    <w:rsid w:val="00B943F5"/>
    <w:rsid w:val="00B94CE7"/>
    <w:rsid w:val="00BA541F"/>
    <w:rsid w:val="00BB24C2"/>
    <w:rsid w:val="00BB6651"/>
    <w:rsid w:val="00BB7E2F"/>
    <w:rsid w:val="00BD095E"/>
    <w:rsid w:val="00BE0424"/>
    <w:rsid w:val="00BE7372"/>
    <w:rsid w:val="00BF18F1"/>
    <w:rsid w:val="00BF50DC"/>
    <w:rsid w:val="00BF6E5A"/>
    <w:rsid w:val="00BF711E"/>
    <w:rsid w:val="00C11776"/>
    <w:rsid w:val="00C164BC"/>
    <w:rsid w:val="00C4577A"/>
    <w:rsid w:val="00C550D3"/>
    <w:rsid w:val="00C67924"/>
    <w:rsid w:val="00C771F2"/>
    <w:rsid w:val="00CA51C0"/>
    <w:rsid w:val="00CD50F6"/>
    <w:rsid w:val="00CF716E"/>
    <w:rsid w:val="00D0557A"/>
    <w:rsid w:val="00D079C9"/>
    <w:rsid w:val="00D238E1"/>
    <w:rsid w:val="00D354D5"/>
    <w:rsid w:val="00D65698"/>
    <w:rsid w:val="00D678DF"/>
    <w:rsid w:val="00D77693"/>
    <w:rsid w:val="00D802EC"/>
    <w:rsid w:val="00D90DDE"/>
    <w:rsid w:val="00DA09EA"/>
    <w:rsid w:val="00DB16B9"/>
    <w:rsid w:val="00DB6CA7"/>
    <w:rsid w:val="00DC5B75"/>
    <w:rsid w:val="00DC641D"/>
    <w:rsid w:val="00DE4841"/>
    <w:rsid w:val="00E05FF8"/>
    <w:rsid w:val="00E1655A"/>
    <w:rsid w:val="00E16926"/>
    <w:rsid w:val="00E36AA9"/>
    <w:rsid w:val="00E5764D"/>
    <w:rsid w:val="00E57F1B"/>
    <w:rsid w:val="00E66342"/>
    <w:rsid w:val="00E710D0"/>
    <w:rsid w:val="00E80A5C"/>
    <w:rsid w:val="00EA18D0"/>
    <w:rsid w:val="00EA570E"/>
    <w:rsid w:val="00EC6014"/>
    <w:rsid w:val="00ED026D"/>
    <w:rsid w:val="00EE6BC9"/>
    <w:rsid w:val="00EF552E"/>
    <w:rsid w:val="00F10C98"/>
    <w:rsid w:val="00F22A3F"/>
    <w:rsid w:val="00F262DB"/>
    <w:rsid w:val="00F62CBF"/>
    <w:rsid w:val="00F70847"/>
    <w:rsid w:val="00F81765"/>
    <w:rsid w:val="00F862DB"/>
    <w:rsid w:val="00F8733E"/>
    <w:rsid w:val="00F879CD"/>
    <w:rsid w:val="00F95738"/>
    <w:rsid w:val="00FC55F9"/>
    <w:rsid w:val="00FE361F"/>
    <w:rsid w:val="00FF2EBC"/>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C58"/>
    <w:pPr>
      <w:spacing w:after="0" w:line="240" w:lineRule="auto"/>
    </w:pPr>
  </w:style>
  <w:style w:type="paragraph" w:styleId="a5">
    <w:name w:val="Balloon Text"/>
    <w:basedOn w:val="a"/>
    <w:link w:val="a6"/>
    <w:uiPriority w:val="99"/>
    <w:semiHidden/>
    <w:unhideWhenUsed/>
    <w:rsid w:val="004D1C58"/>
    <w:rPr>
      <w:rFonts w:ascii="Tahoma" w:hAnsi="Tahoma" w:cs="Tahoma"/>
      <w:sz w:val="16"/>
      <w:szCs w:val="16"/>
    </w:rPr>
  </w:style>
  <w:style w:type="character" w:customStyle="1" w:styleId="a6">
    <w:name w:val="Текст выноски Знак"/>
    <w:basedOn w:val="a0"/>
    <w:link w:val="a5"/>
    <w:uiPriority w:val="99"/>
    <w:semiHidden/>
    <w:rsid w:val="004D1C58"/>
    <w:rPr>
      <w:rFonts w:ascii="Tahoma" w:eastAsia="Times New Roman" w:hAnsi="Tahoma" w:cs="Tahoma"/>
      <w:sz w:val="16"/>
      <w:szCs w:val="16"/>
      <w:lang w:eastAsia="ru-RU"/>
    </w:rPr>
  </w:style>
  <w:style w:type="character" w:styleId="a7">
    <w:name w:val="Hyperlink"/>
    <w:basedOn w:val="a0"/>
    <w:uiPriority w:val="99"/>
    <w:unhideWhenUsed/>
    <w:rsid w:val="004D1C58"/>
    <w:rPr>
      <w:color w:val="0000FF" w:themeColor="hyperlink"/>
      <w:u w:val="single"/>
    </w:rPr>
  </w:style>
  <w:style w:type="character" w:styleId="a8">
    <w:name w:val="Strong"/>
    <w:basedOn w:val="a0"/>
    <w:uiPriority w:val="22"/>
    <w:qFormat/>
    <w:rsid w:val="004D1C58"/>
    <w:rPr>
      <w:b/>
      <w:bCs/>
    </w:rPr>
  </w:style>
  <w:style w:type="paragraph" w:styleId="a9">
    <w:name w:val="List Paragraph"/>
    <w:basedOn w:val="a"/>
    <w:uiPriority w:val="34"/>
    <w:qFormat/>
    <w:rsid w:val="004D1C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rsid w:val="004D1C58"/>
  </w:style>
  <w:style w:type="character" w:customStyle="1" w:styleId="c4">
    <w:name w:val="c4"/>
    <w:basedOn w:val="a0"/>
    <w:rsid w:val="004D1C58"/>
  </w:style>
  <w:style w:type="paragraph" w:customStyle="1" w:styleId="c1c3">
    <w:name w:val="c1 c3"/>
    <w:basedOn w:val="a"/>
    <w:rsid w:val="004D1C58"/>
    <w:pPr>
      <w:spacing w:before="100" w:beforeAutospacing="1" w:after="100" w:afterAutospacing="1"/>
    </w:pPr>
  </w:style>
  <w:style w:type="table" w:styleId="aa">
    <w:name w:val="Table Grid"/>
    <w:basedOn w:val="a1"/>
    <w:uiPriority w:val="59"/>
    <w:rsid w:val="004D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4D1C58"/>
    <w:pPr>
      <w:tabs>
        <w:tab w:val="center" w:pos="4677"/>
        <w:tab w:val="right" w:pos="9355"/>
      </w:tabs>
    </w:pPr>
  </w:style>
  <w:style w:type="character" w:customStyle="1" w:styleId="ac">
    <w:name w:val="Верхний колонтитул Знак"/>
    <w:basedOn w:val="a0"/>
    <w:link w:val="ab"/>
    <w:uiPriority w:val="99"/>
    <w:semiHidden/>
    <w:rsid w:val="004D1C5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D1C58"/>
    <w:pPr>
      <w:tabs>
        <w:tab w:val="center" w:pos="4677"/>
        <w:tab w:val="right" w:pos="9355"/>
      </w:tabs>
    </w:pPr>
  </w:style>
  <w:style w:type="character" w:customStyle="1" w:styleId="ae">
    <w:name w:val="Нижний колонтитул Знак"/>
    <w:basedOn w:val="a0"/>
    <w:link w:val="ad"/>
    <w:uiPriority w:val="99"/>
    <w:rsid w:val="004D1C58"/>
    <w:rPr>
      <w:rFonts w:ascii="Times New Roman" w:eastAsia="Times New Roman" w:hAnsi="Times New Roman" w:cs="Times New Roman"/>
      <w:sz w:val="24"/>
      <w:szCs w:val="24"/>
      <w:lang w:eastAsia="ru-RU"/>
    </w:rPr>
  </w:style>
  <w:style w:type="paragraph" w:styleId="af">
    <w:name w:val="Normal (Web)"/>
    <w:basedOn w:val="a"/>
    <w:uiPriority w:val="99"/>
    <w:unhideWhenUsed/>
    <w:rsid w:val="006A0D52"/>
    <w:pPr>
      <w:spacing w:before="125" w:after="125"/>
      <w:ind w:left="125" w:right="125" w:firstLine="400"/>
      <w:jc w:val="both"/>
      <w:textAlignment w:val="top"/>
    </w:pPr>
    <w:rPr>
      <w:rFonts w:ascii="Arial" w:hAnsi="Arial" w:cs="Arial"/>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anochka-ds@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4804927787924524E-2"/>
          <c:y val="5.2244353553368546E-2"/>
          <c:w val="0.40333204324360544"/>
          <c:h val="0.84392907776829584"/>
        </c:manualLayout>
      </c:layout>
      <c:bar3DChart>
        <c:barDir val="col"/>
        <c:grouping val="standard"/>
        <c:varyColors val="0"/>
        <c:ser>
          <c:idx val="0"/>
          <c:order val="0"/>
          <c:tx>
            <c:strRef>
              <c:f>Лист1!$B$1</c:f>
              <c:strCache>
                <c:ptCount val="1"/>
                <c:pt idx="0">
                  <c:v>средняя численность</c:v>
                </c:pt>
              </c:strCache>
            </c:strRef>
          </c:tx>
          <c:invertIfNegative val="0"/>
          <c:cat>
            <c:numRef>
              <c:f>Лист1!$A$2:$A$5</c:f>
              <c:numCache>
                <c:formatCode>General</c:formatCode>
                <c:ptCount val="4"/>
                <c:pt idx="0">
                  <c:v>2012</c:v>
                </c:pt>
                <c:pt idx="1">
                  <c:v>2013</c:v>
                </c:pt>
                <c:pt idx="2">
                  <c:v>2014</c:v>
                </c:pt>
              </c:numCache>
            </c:numRef>
          </c:cat>
          <c:val>
            <c:numRef>
              <c:f>Лист1!$B$2:$B$5</c:f>
              <c:numCache>
                <c:formatCode>General</c:formatCode>
                <c:ptCount val="4"/>
                <c:pt idx="0">
                  <c:v>153</c:v>
                </c:pt>
                <c:pt idx="1">
                  <c:v>123</c:v>
                </c:pt>
                <c:pt idx="2">
                  <c:v>112</c:v>
                </c:pt>
              </c:numCache>
            </c:numRef>
          </c:val>
        </c:ser>
        <c:ser>
          <c:idx val="1"/>
          <c:order val="1"/>
          <c:tx>
            <c:strRef>
              <c:f>Лист1!$C$1</c:f>
              <c:strCache>
                <c:ptCount val="1"/>
                <c:pt idx="0">
                  <c:v>случаи заболеваний</c:v>
                </c:pt>
              </c:strCache>
            </c:strRef>
          </c:tx>
          <c:invertIfNegative val="0"/>
          <c:cat>
            <c:numRef>
              <c:f>Лист1!$A$2:$A$5</c:f>
              <c:numCache>
                <c:formatCode>General</c:formatCode>
                <c:ptCount val="4"/>
                <c:pt idx="0">
                  <c:v>2012</c:v>
                </c:pt>
                <c:pt idx="1">
                  <c:v>2013</c:v>
                </c:pt>
                <c:pt idx="2">
                  <c:v>2014</c:v>
                </c:pt>
              </c:numCache>
            </c:numRef>
          </c:cat>
          <c:val>
            <c:numRef>
              <c:f>Лист1!$C$2:$C$5</c:f>
              <c:numCache>
                <c:formatCode>General</c:formatCode>
                <c:ptCount val="4"/>
                <c:pt idx="0">
                  <c:v>288</c:v>
                </c:pt>
                <c:pt idx="1">
                  <c:v>275</c:v>
                </c:pt>
                <c:pt idx="2">
                  <c:v>260</c:v>
                </c:pt>
              </c:numCache>
            </c:numRef>
          </c:val>
        </c:ser>
        <c:dLbls>
          <c:showLegendKey val="0"/>
          <c:showVal val="0"/>
          <c:showCatName val="0"/>
          <c:showSerName val="0"/>
          <c:showPercent val="0"/>
          <c:showBubbleSize val="0"/>
        </c:dLbls>
        <c:gapWidth val="150"/>
        <c:shape val="box"/>
        <c:axId val="92533504"/>
        <c:axId val="92535040"/>
        <c:axId val="89187200"/>
      </c:bar3DChart>
      <c:catAx>
        <c:axId val="92533504"/>
        <c:scaling>
          <c:orientation val="minMax"/>
        </c:scaling>
        <c:delete val="0"/>
        <c:axPos val="b"/>
        <c:numFmt formatCode="General" sourceLinked="1"/>
        <c:majorTickMark val="out"/>
        <c:minorTickMark val="none"/>
        <c:tickLblPos val="nextTo"/>
        <c:crossAx val="92535040"/>
        <c:crosses val="autoZero"/>
        <c:auto val="1"/>
        <c:lblAlgn val="ctr"/>
        <c:lblOffset val="100"/>
        <c:noMultiLvlLbl val="0"/>
      </c:catAx>
      <c:valAx>
        <c:axId val="92535040"/>
        <c:scaling>
          <c:orientation val="minMax"/>
        </c:scaling>
        <c:delete val="0"/>
        <c:axPos val="l"/>
        <c:majorGridlines/>
        <c:numFmt formatCode="General" sourceLinked="1"/>
        <c:majorTickMark val="out"/>
        <c:minorTickMark val="none"/>
        <c:tickLblPos val="nextTo"/>
        <c:crossAx val="92533504"/>
        <c:crosses val="autoZero"/>
        <c:crossBetween val="between"/>
      </c:valAx>
      <c:serAx>
        <c:axId val="89187200"/>
        <c:scaling>
          <c:orientation val="minMax"/>
        </c:scaling>
        <c:delete val="0"/>
        <c:axPos val="b"/>
        <c:majorTickMark val="out"/>
        <c:minorTickMark val="none"/>
        <c:tickLblPos val="nextTo"/>
        <c:crossAx val="92535040"/>
        <c:crosses val="autoZero"/>
      </c:serAx>
    </c:plotArea>
    <c:legend>
      <c:legendPos val="r"/>
      <c:overlay val="0"/>
    </c:legend>
    <c:plotVisOnly val="1"/>
    <c:dispBlanksAs val="gap"/>
    <c:showDLblsOverMax val="0"/>
  </c:chart>
  <c:spPr>
    <a:solidFill>
      <a:schemeClr val="accent5">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pt idx="0">
                  <c:v>вторая младшая группа</c:v>
                </c:pt>
              </c:strCache>
            </c:strRef>
          </c:tx>
          <c:explosion val="25"/>
          <c:dLbls>
            <c:showLegendKey val="0"/>
            <c:showVal val="1"/>
            <c:showCatName val="0"/>
            <c:showSerName val="0"/>
            <c:showPercent val="0"/>
            <c:showBubbleSize val="0"/>
            <c:showLeaderLines val="0"/>
          </c:dLbls>
          <c:cat>
            <c:strRef>
              <c:f>Лист1!$A$2:$A$5</c:f>
              <c:strCache>
                <c:ptCount val="3"/>
                <c:pt idx="0">
                  <c:v>режим</c:v>
                </c:pt>
                <c:pt idx="1">
                  <c:v>питание</c:v>
                </c:pt>
                <c:pt idx="2">
                  <c:v>условия</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средняя группа</c:v>
                </c:pt>
              </c:strCache>
            </c:strRef>
          </c:tx>
          <c:explosion val="25"/>
          <c:cat>
            <c:strRef>
              <c:f>Лист1!$A$2:$A$5</c:f>
              <c:strCache>
                <c:ptCount val="3"/>
                <c:pt idx="0">
                  <c:v>режим</c:v>
                </c:pt>
                <c:pt idx="1">
                  <c:v>питание</c:v>
                </c:pt>
                <c:pt idx="2">
                  <c:v>условия</c:v>
                </c:pt>
              </c:strCache>
            </c:strRef>
          </c:cat>
          <c:val>
            <c:numRef>
              <c:f>Лист1!$C$2:$C$5</c:f>
              <c:numCache>
                <c:formatCode>0%</c:formatCode>
                <c:ptCount val="4"/>
                <c:pt idx="0">
                  <c:v>1</c:v>
                </c:pt>
                <c:pt idx="1">
                  <c:v>1</c:v>
                </c:pt>
                <c:pt idx="2">
                  <c:v>1</c:v>
                </c:pt>
              </c:numCache>
            </c:numRef>
          </c:val>
        </c:ser>
        <c:ser>
          <c:idx val="2"/>
          <c:order val="2"/>
          <c:tx>
            <c:strRef>
              <c:f>Лист1!$D$1</c:f>
              <c:strCache>
                <c:ptCount val="1"/>
                <c:pt idx="0">
                  <c:v>Столбец1</c:v>
                </c:pt>
              </c:strCache>
            </c:strRef>
          </c:tx>
          <c:explosion val="25"/>
          <c:cat>
            <c:strRef>
              <c:f>Лист1!$A$2:$A$5</c:f>
              <c:strCache>
                <c:ptCount val="3"/>
                <c:pt idx="0">
                  <c:v>режим</c:v>
                </c:pt>
                <c:pt idx="1">
                  <c:v>питание</c:v>
                </c:pt>
                <c:pt idx="2">
                  <c:v>условия</c:v>
                </c:pt>
              </c:strCache>
            </c:strRef>
          </c:cat>
          <c:val>
            <c:numRef>
              <c:f>Лист1!$D$2:$D$5</c:f>
              <c:numCache>
                <c:formatCode>General</c:formatCode>
                <c:ptCount val="4"/>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spPr>
    <a:solidFill>
      <a:schemeClr val="accent6"/>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Лист1!$B$1</c:f>
              <c:strCache>
                <c:ptCount val="1"/>
                <c:pt idx="0">
                  <c:v>детский сад</c:v>
                </c:pt>
              </c:strCache>
            </c:strRef>
          </c:tx>
          <c:explosion val="25"/>
          <c:dLbls>
            <c:showLegendKey val="0"/>
            <c:showVal val="0"/>
            <c:showCatName val="0"/>
            <c:showSerName val="0"/>
            <c:showPercent val="1"/>
            <c:showBubbleSize val="0"/>
            <c:showLeaderLines val="1"/>
          </c:dLbls>
          <c:cat>
            <c:strRef>
              <c:f>Лист1!$A$2:$A$5</c:f>
              <c:strCache>
                <c:ptCount val="4"/>
                <c:pt idx="0">
                  <c:v>пользуется авторитете</c:v>
                </c:pt>
                <c:pt idx="1">
                  <c:v>не пользуется авторитетом</c:v>
                </c:pt>
                <c:pt idx="2">
                  <c:v>о нем вообще не говорят</c:v>
                </c:pt>
                <c:pt idx="3">
                  <c:v>затрудняюсь ответить</c:v>
                </c:pt>
              </c:strCache>
            </c:strRef>
          </c:cat>
          <c:val>
            <c:numRef>
              <c:f>Лист1!$B$2:$B$5</c:f>
              <c:numCache>
                <c:formatCode>General</c:formatCode>
                <c:ptCount val="4"/>
                <c:pt idx="0">
                  <c:v>41</c:v>
                </c:pt>
                <c:pt idx="1">
                  <c:v>0</c:v>
                </c:pt>
                <c:pt idx="2">
                  <c:v>1</c:v>
                </c:pt>
                <c:pt idx="3">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spPr>
    <a:solidFill>
      <a:srgbClr val="FFFF00"/>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1</cp:lastModifiedBy>
  <cp:revision>14</cp:revision>
  <dcterms:created xsi:type="dcterms:W3CDTF">2016-07-19T00:40:00Z</dcterms:created>
  <dcterms:modified xsi:type="dcterms:W3CDTF">2016-08-17T06:31:00Z</dcterms:modified>
</cp:coreProperties>
</file>