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38" w:rsidRDefault="00763A38" w:rsidP="00F22E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763A38" w:rsidRDefault="00763A38" w:rsidP="00F22E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763A38" w:rsidRDefault="00763A38" w:rsidP="00F22E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763A38" w:rsidRDefault="00763A38" w:rsidP="00F22E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763A38" w:rsidRDefault="00763A38" w:rsidP="00763A38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763A38">
        <w:rPr>
          <w:rFonts w:ascii="Times New Roman" w:eastAsia="Times New Roman" w:hAnsi="Times New Roman" w:cs="Times New Roman"/>
          <w:color w:val="0000FF"/>
          <w:sz w:val="28"/>
          <w:szCs w:val="28"/>
        </w:rPr>
        <w:object w:dxaOrig="9030" w:dyaOrig="12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669.75pt" o:ole="">
            <v:imagedata r:id="rId5" o:title=""/>
          </v:shape>
          <o:OLEObject Type="Embed" ProgID="AcroExch.Document.7" ShapeID="_x0000_i1025" DrawAspect="Content" ObjectID="_1534174142" r:id="rId6"/>
        </w:object>
      </w:r>
    </w:p>
    <w:p w:rsidR="00763A38" w:rsidRDefault="00763A38" w:rsidP="00F22E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431593" w:rsidRPr="00763A38" w:rsidRDefault="00431593" w:rsidP="0043159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63A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Общие положения</w:t>
      </w:r>
    </w:p>
    <w:p w:rsidR="000D2F0D" w:rsidRPr="00763A38" w:rsidRDefault="000D2F0D" w:rsidP="000D2F0D">
      <w:pPr>
        <w:spacing w:after="0" w:line="240" w:lineRule="auto"/>
        <w:ind w:left="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22E61" w:rsidRPr="00763A38" w:rsidRDefault="00F22E61" w:rsidP="00F22E61">
      <w:pPr>
        <w:spacing w:after="0" w:line="240" w:lineRule="auto"/>
        <w:ind w:left="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1593" w:rsidRPr="00763A38" w:rsidRDefault="00431593" w:rsidP="00431593">
      <w:pPr>
        <w:tabs>
          <w:tab w:val="num" w:pos="8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1.1.Положение о порядке питания работников </w:t>
      </w:r>
      <w:r w:rsidRPr="00763A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63A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(далее - Положение) в </w:t>
      </w:r>
      <w:r w:rsidR="00F22E61" w:rsidRPr="00763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 бюджетном дошкольном образовательном учреждении </w:t>
      </w:r>
      <w:proofErr w:type="gramStart"/>
      <w:r w:rsidR="00F22E61" w:rsidRPr="00763A38">
        <w:rPr>
          <w:rFonts w:ascii="Times New Roman" w:hAnsi="Times New Roman" w:cs="Times New Roman"/>
          <w:color w:val="000000" w:themeColor="text1"/>
          <w:sz w:val="28"/>
          <w:szCs w:val="28"/>
        </w:rPr>
        <w:t>ясли-сад</w:t>
      </w:r>
      <w:proofErr w:type="gramEnd"/>
      <w:r w:rsidR="00F22E61" w:rsidRPr="00763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«Подснежник»</w:t>
      </w:r>
      <w:r w:rsidRPr="00763A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63A38">
        <w:rPr>
          <w:rFonts w:ascii="Times New Roman" w:hAnsi="Times New Roman" w:cs="Times New Roman"/>
          <w:color w:val="000000" w:themeColor="text1"/>
          <w:sz w:val="28"/>
          <w:szCs w:val="28"/>
        </w:rPr>
        <w:t>(далее - Учреждение)</w:t>
      </w:r>
      <w:r w:rsidRPr="00763A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63A38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разработано в соответствии с Законом Российской Федерации «Об образовании в Российской Федерации» (в редакции от 29.12.2012 №273-ФЗ), Правил внутреннего трудового распорядка и Коллективного договора.</w:t>
      </w:r>
    </w:p>
    <w:p w:rsidR="00431593" w:rsidRPr="00763A38" w:rsidRDefault="00431593" w:rsidP="0043159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A38">
        <w:rPr>
          <w:rFonts w:ascii="Times New Roman" w:hAnsi="Times New Roman" w:cs="Times New Roman"/>
          <w:color w:val="000000" w:themeColor="text1"/>
          <w:sz w:val="28"/>
          <w:szCs w:val="28"/>
        </w:rPr>
        <w:t>1.2.Положение регламентирует организацию питания работников   Учреждения</w:t>
      </w:r>
    </w:p>
    <w:p w:rsidR="00431593" w:rsidRPr="00763A38" w:rsidRDefault="00431593" w:rsidP="0043159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3A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Права и обязанности работников</w:t>
      </w:r>
    </w:p>
    <w:p w:rsidR="00431593" w:rsidRPr="00763A38" w:rsidRDefault="00431593" w:rsidP="00431593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A38">
        <w:rPr>
          <w:rFonts w:ascii="Times New Roman" w:hAnsi="Times New Roman" w:cs="Times New Roman"/>
          <w:color w:val="000000" w:themeColor="text1"/>
          <w:sz w:val="28"/>
          <w:szCs w:val="28"/>
        </w:rPr>
        <w:t>2.1. Работники Учреждения имеют право на получение одноразового питания</w:t>
      </w:r>
    </w:p>
    <w:p w:rsidR="00431593" w:rsidRPr="00763A38" w:rsidRDefault="00431593" w:rsidP="00431593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день (обеда). Обед работников состоит из </w:t>
      </w:r>
      <w:r w:rsidR="000D2F0D" w:rsidRPr="00763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второго </w:t>
      </w:r>
      <w:r w:rsidRPr="00763A38">
        <w:rPr>
          <w:rFonts w:ascii="Times New Roman" w:hAnsi="Times New Roman" w:cs="Times New Roman"/>
          <w:color w:val="000000" w:themeColor="text1"/>
          <w:sz w:val="28"/>
          <w:szCs w:val="28"/>
        </w:rPr>
        <w:t>блюда, хлеба и третьего</w:t>
      </w:r>
    </w:p>
    <w:p w:rsidR="00431593" w:rsidRPr="00763A38" w:rsidRDefault="00431593" w:rsidP="00431593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блюда. </w:t>
      </w:r>
    </w:p>
    <w:p w:rsidR="00431593" w:rsidRPr="00763A38" w:rsidRDefault="00431593" w:rsidP="00431593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proofErr w:type="gramStart"/>
      <w:r w:rsidRPr="00763A38">
        <w:rPr>
          <w:rFonts w:ascii="Times New Roman" w:hAnsi="Times New Roman" w:cs="Times New Roman"/>
          <w:color w:val="000000" w:themeColor="text1"/>
          <w:sz w:val="28"/>
          <w:szCs w:val="28"/>
        </w:rPr>
        <w:t>Питание работников производится из общего с детьми котла (без права</w:t>
      </w:r>
      <w:proofErr w:type="gramEnd"/>
    </w:p>
    <w:p w:rsidR="00431593" w:rsidRPr="00763A38" w:rsidRDefault="00431593" w:rsidP="00431593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выноса). </w:t>
      </w:r>
    </w:p>
    <w:p w:rsidR="00431593" w:rsidRPr="00763A38" w:rsidRDefault="00431593" w:rsidP="00431593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A38">
        <w:rPr>
          <w:rFonts w:ascii="Times New Roman" w:hAnsi="Times New Roman" w:cs="Times New Roman"/>
          <w:color w:val="000000" w:themeColor="text1"/>
          <w:sz w:val="28"/>
          <w:szCs w:val="28"/>
        </w:rPr>
        <w:t>2.3. Норма питания работников определяется соответственно норме питания</w:t>
      </w:r>
    </w:p>
    <w:p w:rsidR="00431593" w:rsidRPr="00763A38" w:rsidRDefault="00431593" w:rsidP="00431593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 дошкольных групп. </w:t>
      </w:r>
    </w:p>
    <w:p w:rsidR="00431593" w:rsidRPr="00763A38" w:rsidRDefault="00431593" w:rsidP="00431593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Работники оплачивают стоимость сырьевого набора продуктов </w:t>
      </w:r>
      <w:proofErr w:type="gramStart"/>
      <w:r w:rsidRPr="00763A3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</w:p>
    <w:p w:rsidR="00431593" w:rsidRPr="00763A38" w:rsidRDefault="00431593" w:rsidP="00431593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A38">
        <w:rPr>
          <w:rFonts w:ascii="Times New Roman" w:hAnsi="Times New Roman" w:cs="Times New Roman"/>
          <w:color w:val="000000" w:themeColor="text1"/>
          <w:sz w:val="28"/>
          <w:szCs w:val="28"/>
        </w:rPr>
        <w:t>себестоимости.</w:t>
      </w:r>
    </w:p>
    <w:p w:rsidR="00431593" w:rsidRPr="00763A38" w:rsidRDefault="00431593" w:rsidP="00431593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A38">
        <w:rPr>
          <w:rFonts w:ascii="Times New Roman" w:hAnsi="Times New Roman" w:cs="Times New Roman"/>
          <w:color w:val="000000" w:themeColor="text1"/>
          <w:sz w:val="28"/>
          <w:szCs w:val="28"/>
        </w:rPr>
        <w:t>2.5. Снятие с питания работников, не желающих питаться в Учреждении,</w:t>
      </w:r>
    </w:p>
    <w:p w:rsidR="00431593" w:rsidRPr="00763A38" w:rsidRDefault="00431593" w:rsidP="00431593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A3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на основании личного заявления на имя заведующего</w:t>
      </w:r>
    </w:p>
    <w:p w:rsidR="00431593" w:rsidRPr="00763A38" w:rsidRDefault="00431593" w:rsidP="00431593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A38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Учреждением.</w:t>
      </w:r>
    </w:p>
    <w:p w:rsidR="00431593" w:rsidRPr="00763A38" w:rsidRDefault="00431593" w:rsidP="00431593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A38">
        <w:rPr>
          <w:rFonts w:ascii="Times New Roman" w:hAnsi="Times New Roman" w:cs="Times New Roman"/>
          <w:color w:val="000000" w:themeColor="text1"/>
          <w:sz w:val="28"/>
          <w:szCs w:val="28"/>
        </w:rPr>
        <w:t>2.6. Администрация Учреждения обеспечивает педагогическим работникам</w:t>
      </w:r>
    </w:p>
    <w:p w:rsidR="00431593" w:rsidRPr="00763A38" w:rsidRDefault="00431593" w:rsidP="00431593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A38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приёма пищи в рабочее время одновременно с воспитанниками,</w:t>
      </w:r>
    </w:p>
    <w:p w:rsidR="00431593" w:rsidRPr="00763A38" w:rsidRDefault="00431593" w:rsidP="00431593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A38">
        <w:rPr>
          <w:rFonts w:ascii="Times New Roman" w:hAnsi="Times New Roman" w:cs="Times New Roman"/>
          <w:color w:val="000000" w:themeColor="text1"/>
          <w:sz w:val="28"/>
          <w:szCs w:val="28"/>
        </w:rPr>
        <w:t>Время для питания других работников устанавливается Правилами</w:t>
      </w:r>
    </w:p>
    <w:p w:rsidR="00431593" w:rsidRPr="00763A38" w:rsidRDefault="00431593" w:rsidP="00431593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внутреннего трудового распорядка, Коллективным договором, Трудовым </w:t>
      </w:r>
    </w:p>
    <w:p w:rsidR="00431593" w:rsidRPr="00763A38" w:rsidRDefault="00431593" w:rsidP="00431593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договором и не должно быть менее 30 минут. </w:t>
      </w:r>
    </w:p>
    <w:p w:rsidR="00F22E61" w:rsidRPr="00763A38" w:rsidRDefault="00F22E61" w:rsidP="00431593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1593" w:rsidRPr="00763A38" w:rsidRDefault="00431593" w:rsidP="00431593">
      <w:pPr>
        <w:pStyle w:val="a3"/>
        <w:ind w:left="284" w:hanging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3A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Учет питания работников</w:t>
      </w:r>
    </w:p>
    <w:p w:rsidR="00F22E61" w:rsidRPr="00763A38" w:rsidRDefault="00F22E61" w:rsidP="00431593">
      <w:pPr>
        <w:pStyle w:val="a3"/>
        <w:ind w:left="284" w:hanging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31593" w:rsidRPr="00763A38" w:rsidRDefault="00431593" w:rsidP="00431593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Учёт питания работников осуществляется </w:t>
      </w:r>
      <w:r w:rsidR="000D2F0D" w:rsidRPr="00763A38">
        <w:rPr>
          <w:rFonts w:ascii="Times New Roman" w:hAnsi="Times New Roman" w:cs="Times New Roman"/>
          <w:color w:val="000000" w:themeColor="text1"/>
          <w:sz w:val="28"/>
          <w:szCs w:val="28"/>
        </w:rPr>
        <w:t>через день</w:t>
      </w:r>
      <w:r w:rsidRPr="00763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31593" w:rsidRPr="00763A38" w:rsidRDefault="00431593" w:rsidP="0043159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Оплата начисляется согласно табелю питания работников Учреждения. 3.3. Оплата за питание производится путём перечисления денежных средств    </w:t>
      </w:r>
    </w:p>
    <w:p w:rsidR="00431593" w:rsidRPr="00763A38" w:rsidRDefault="00431593" w:rsidP="00431593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расчётный счёт Учреждения. </w:t>
      </w:r>
    </w:p>
    <w:p w:rsidR="00431593" w:rsidRPr="00763A38" w:rsidRDefault="00431593" w:rsidP="00431593">
      <w:pPr>
        <w:pStyle w:val="a3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A38">
        <w:rPr>
          <w:rFonts w:ascii="Times New Roman" w:hAnsi="Times New Roman" w:cs="Times New Roman"/>
          <w:color w:val="000000" w:themeColor="text1"/>
          <w:sz w:val="28"/>
          <w:szCs w:val="28"/>
        </w:rPr>
        <w:t>3.4. Бухгалтерия ведёт учёт расхода продуктов и получения денег за питание</w:t>
      </w:r>
    </w:p>
    <w:p w:rsidR="00431593" w:rsidRPr="00763A38" w:rsidRDefault="00431593" w:rsidP="00431593">
      <w:pPr>
        <w:pStyle w:val="a3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 Учреждения. </w:t>
      </w:r>
    </w:p>
    <w:p w:rsidR="00F22E61" w:rsidRPr="00763A38" w:rsidRDefault="00F22E61" w:rsidP="00431593">
      <w:pPr>
        <w:pStyle w:val="a3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2F0D" w:rsidRPr="00763A38" w:rsidRDefault="000D2F0D" w:rsidP="00431593">
      <w:pPr>
        <w:pStyle w:val="a3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2F0D" w:rsidRPr="00763A38" w:rsidRDefault="000D2F0D" w:rsidP="00431593">
      <w:pPr>
        <w:pStyle w:val="a3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1593" w:rsidRPr="00763A38" w:rsidRDefault="00431593" w:rsidP="00431593">
      <w:pPr>
        <w:pStyle w:val="a3"/>
        <w:ind w:left="284" w:hanging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3A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Ответственность за организацию питания работников</w:t>
      </w:r>
    </w:p>
    <w:p w:rsidR="00F22E61" w:rsidRPr="00763A38" w:rsidRDefault="00F22E61" w:rsidP="00431593">
      <w:pPr>
        <w:pStyle w:val="a3"/>
        <w:ind w:left="284" w:hanging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31593" w:rsidRPr="00763A38" w:rsidRDefault="00431593" w:rsidP="00431593">
      <w:pPr>
        <w:pStyle w:val="a3"/>
        <w:tabs>
          <w:tab w:val="left" w:pos="-142"/>
        </w:tabs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4.1.Ответственность за </w:t>
      </w:r>
      <w:proofErr w:type="gramStart"/>
      <w:r w:rsidRPr="00763A38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установленный</w:t>
      </w:r>
      <w:proofErr w:type="gramEnd"/>
      <w:r w:rsidRPr="00763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настоящим</w:t>
      </w:r>
    </w:p>
    <w:p w:rsidR="00431593" w:rsidRPr="00763A38" w:rsidRDefault="00431593" w:rsidP="00431593">
      <w:pPr>
        <w:pStyle w:val="a3"/>
        <w:tabs>
          <w:tab w:val="left" w:pos="-142"/>
        </w:tabs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Положением порядок питания работников несёт заведующий  Учреждением. </w:t>
      </w:r>
    </w:p>
    <w:p w:rsidR="00431593" w:rsidRPr="00763A38" w:rsidRDefault="00431593" w:rsidP="004315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A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4.2. Соблюдение порядка питания работников, установленного настоящим Положением, контролируется инспектирующими органами при проверке организации питания и финансово-хозяйственной деятельности Учреждении</w:t>
      </w:r>
    </w:p>
    <w:p w:rsidR="00431593" w:rsidRPr="00763A38" w:rsidRDefault="00431593" w:rsidP="004315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1593" w:rsidRPr="00763A38" w:rsidRDefault="00431593" w:rsidP="004315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1593" w:rsidRPr="00763A38" w:rsidRDefault="00431593" w:rsidP="004315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1593" w:rsidRPr="00763A38" w:rsidRDefault="00431593" w:rsidP="004315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1593" w:rsidRPr="00763A38" w:rsidRDefault="00431593" w:rsidP="004315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1593" w:rsidRPr="00763A38" w:rsidRDefault="00431593" w:rsidP="004315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31E3" w:rsidRPr="00763A38" w:rsidRDefault="004E31E3">
      <w:pPr>
        <w:rPr>
          <w:color w:val="000000" w:themeColor="text1"/>
        </w:rPr>
      </w:pPr>
    </w:p>
    <w:sectPr w:rsidR="004E31E3" w:rsidRPr="00763A38" w:rsidSect="00763A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5296"/>
    <w:multiLevelType w:val="multilevel"/>
    <w:tmpl w:val="D354E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593"/>
    <w:rsid w:val="000D2F0D"/>
    <w:rsid w:val="000F1BB7"/>
    <w:rsid w:val="003F50B3"/>
    <w:rsid w:val="004218A7"/>
    <w:rsid w:val="00431593"/>
    <w:rsid w:val="004E31E3"/>
    <w:rsid w:val="00667B21"/>
    <w:rsid w:val="00763A38"/>
    <w:rsid w:val="008A35F4"/>
    <w:rsid w:val="008C693D"/>
    <w:rsid w:val="00B42B57"/>
    <w:rsid w:val="00F2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31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A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Бухгалтерия</cp:lastModifiedBy>
  <cp:revision>9</cp:revision>
  <cp:lastPrinted>2014-10-23T05:04:00Z</cp:lastPrinted>
  <dcterms:created xsi:type="dcterms:W3CDTF">2014-02-26T11:02:00Z</dcterms:created>
  <dcterms:modified xsi:type="dcterms:W3CDTF">2016-08-31T10:43:00Z</dcterms:modified>
</cp:coreProperties>
</file>