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3C" w:rsidRDefault="00647D3C" w:rsidP="0084243D">
      <w:pPr>
        <w:pStyle w:val="Style15"/>
        <w:widowControl/>
        <w:ind w:left="45"/>
        <w:rPr>
          <w:rStyle w:val="FontStyle40"/>
        </w:rPr>
      </w:pPr>
      <w:r>
        <w:rPr>
          <w:rFonts w:ascii="Times New Roman"/>
          <w:noProof/>
          <w:sz w:val="22"/>
          <w:szCs w:val="2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>
        <w:rPr>
          <w:rFonts w:ascii="Times New Roman"/>
          <w:color w:val="000000"/>
        </w:rPr>
        <w:t>3</w:t>
      </w:r>
      <w:r w:rsidRPr="003E11BD">
        <w:rPr>
          <w:rFonts w:ascii="Times New Roman"/>
          <w:color w:val="000000"/>
        </w:rPr>
        <w:t>.1.1. обеспечивает исправное состояние, безаварийную  и  надежную работу обслуживаемых  систем</w:t>
      </w:r>
      <w:r>
        <w:rPr>
          <w:rFonts w:ascii="Times New Roman"/>
          <w:color w:val="000000"/>
        </w:rPr>
        <w:t xml:space="preserve"> </w:t>
      </w:r>
      <w:r w:rsidRPr="003E11BD">
        <w:rPr>
          <w:rFonts w:ascii="Times New Roman"/>
          <w:color w:val="000000"/>
        </w:rPr>
        <w:t xml:space="preserve">центрального отопления, водоснабжения, канализации и водостоков,  правильную  их  </w:t>
      </w:r>
      <w:proofErr w:type="spellStart"/>
      <w:r w:rsidRPr="003E11BD">
        <w:rPr>
          <w:rFonts w:ascii="Times New Roman"/>
          <w:color w:val="000000"/>
        </w:rPr>
        <w:t>эксплуатацию</w:t>
      </w:r>
      <w:proofErr w:type="gramStart"/>
      <w:r w:rsidRPr="003E11BD">
        <w:rPr>
          <w:rFonts w:ascii="Times New Roman"/>
          <w:color w:val="000000"/>
        </w:rPr>
        <w:t>,с</w:t>
      </w:r>
      <w:proofErr w:type="gramEnd"/>
      <w:r w:rsidRPr="003E11BD">
        <w:rPr>
          <w:rFonts w:ascii="Times New Roman"/>
          <w:color w:val="000000"/>
        </w:rPr>
        <w:t>воевременный</w:t>
      </w:r>
      <w:proofErr w:type="spellEnd"/>
      <w:r w:rsidRPr="003E11BD">
        <w:rPr>
          <w:rFonts w:ascii="Times New Roman"/>
          <w:color w:val="000000"/>
        </w:rPr>
        <w:t xml:space="preserve"> качественный ремонт;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>
        <w:rPr>
          <w:rFonts w:ascii="Times New Roman"/>
          <w:color w:val="000000"/>
        </w:rPr>
        <w:t>3</w:t>
      </w:r>
      <w:r w:rsidRPr="003E11BD">
        <w:rPr>
          <w:rFonts w:ascii="Times New Roman"/>
          <w:color w:val="000000"/>
        </w:rPr>
        <w:t>.1.2. изучает условия работы данных систем,   выявляет    причины   преждевременного   износа,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принимает меры по их предупреждению и устранению;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>
        <w:rPr>
          <w:rFonts w:ascii="Times New Roman"/>
          <w:color w:val="000000"/>
        </w:rPr>
        <w:lastRenderedPageBreak/>
        <w:t>3</w:t>
      </w:r>
      <w:r w:rsidRPr="003E11BD">
        <w:rPr>
          <w:rFonts w:ascii="Times New Roman"/>
          <w:color w:val="000000"/>
        </w:rPr>
        <w:t>.1.3. принимает участие в ликвидации  неисправностей  в  работе  систем,  их ремонте, монтаже,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регулировке и испытаниях, а именно осуществляет: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разборку,   ремонт   и  сборку  сложных   деталей   и   узлов   санитарно-технических  систем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центрального отопления, водоснабжения, канализации и водостоков;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сортировку труб, фитингов, фасонных частей, арматуры и сре</w:t>
      </w:r>
      <w:proofErr w:type="gramStart"/>
      <w:r w:rsidRPr="003E11BD">
        <w:rPr>
          <w:rFonts w:ascii="Times New Roman"/>
          <w:color w:val="000000"/>
        </w:rPr>
        <w:t>дств кр</w:t>
      </w:r>
      <w:proofErr w:type="gramEnd"/>
      <w:r w:rsidRPr="003E11BD">
        <w:rPr>
          <w:rFonts w:ascii="Times New Roman"/>
          <w:color w:val="000000"/>
        </w:rPr>
        <w:t>епления;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подготовку пряди, растворов и других вспомогательных материалов;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транспортирование деталей трубопроводов, санитарно-технических приборов и других грузов;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комплектование сгонов муфтами и контргайками, болтов - гайками;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сверление или пробивку отверстий в конструкциях.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установку и заделку креплений под трубопроводы и приборы;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комплектование труб и фасонных частей стояков;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 xml:space="preserve">- группировку и </w:t>
      </w:r>
      <w:proofErr w:type="spellStart"/>
      <w:r w:rsidRPr="003E11BD">
        <w:rPr>
          <w:rFonts w:ascii="Times New Roman"/>
          <w:color w:val="000000"/>
        </w:rPr>
        <w:t>догруппировку</w:t>
      </w:r>
      <w:proofErr w:type="spellEnd"/>
      <w:r w:rsidRPr="003E11BD">
        <w:rPr>
          <w:rFonts w:ascii="Times New Roman"/>
          <w:color w:val="000000"/>
        </w:rPr>
        <w:t xml:space="preserve"> чугунных радиаторов на месте ремонта;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соединение трубопроводов, отопительных панелей, санитарно-технических кабин и блоков;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крепление деталей и приборов;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разметку мест установки контрольно-измерительных приборов;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смену участков трубопроводов из чугунных труб;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установку дефектных мест при испытании трубопроводов.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>
        <w:rPr>
          <w:rFonts w:ascii="Times New Roman"/>
          <w:color w:val="000000"/>
        </w:rPr>
        <w:t>3</w:t>
      </w:r>
      <w:r w:rsidRPr="003E11BD">
        <w:rPr>
          <w:rFonts w:ascii="Times New Roman"/>
          <w:color w:val="000000"/>
        </w:rPr>
        <w:t>.1.4. принимает участие в  разработке  мероприятий  по  повышению  надежности, качества работы</w:t>
      </w:r>
      <w:r>
        <w:rPr>
          <w:rFonts w:ascii="Times New Roman"/>
          <w:color w:val="000000"/>
        </w:rPr>
        <w:t xml:space="preserve">  </w:t>
      </w:r>
      <w:r w:rsidRPr="003E11BD">
        <w:rPr>
          <w:rFonts w:ascii="Times New Roman"/>
          <w:color w:val="000000"/>
        </w:rPr>
        <w:t>обслуживаемых систем центрального отопления, водоснабжения, канализации и водостоков;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>
        <w:rPr>
          <w:rFonts w:ascii="Times New Roman"/>
          <w:color w:val="000000"/>
        </w:rPr>
        <w:t>3</w:t>
      </w:r>
      <w:r w:rsidRPr="003E11BD">
        <w:rPr>
          <w:rFonts w:ascii="Times New Roman"/>
          <w:color w:val="000000"/>
        </w:rPr>
        <w:t>.1.5. участвует в составлении заявок на материалы, запасные части, инструмент  и  обеспечивает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их экономное и рациональное расходование;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>
        <w:rPr>
          <w:rFonts w:ascii="Times New Roman"/>
          <w:color w:val="000000"/>
        </w:rPr>
        <w:t>3</w:t>
      </w:r>
      <w:r w:rsidRPr="003E11BD">
        <w:rPr>
          <w:rFonts w:ascii="Times New Roman"/>
          <w:color w:val="000000"/>
        </w:rPr>
        <w:t>.1.6. осуществляет комплексные  испытания  санитарно-технических  систем,  ревизию и испытание</w:t>
      </w:r>
      <w:r>
        <w:rPr>
          <w:rFonts w:ascii="Times New Roman"/>
          <w:color w:val="000000"/>
        </w:rPr>
        <w:t xml:space="preserve"> </w:t>
      </w:r>
      <w:r w:rsidRPr="003E11BD">
        <w:rPr>
          <w:rFonts w:ascii="Times New Roman"/>
          <w:color w:val="000000"/>
        </w:rPr>
        <w:t>аппаратуры после ремонта;</w:t>
      </w:r>
    </w:p>
    <w:p w:rsidR="0084243D" w:rsidRDefault="0084243D" w:rsidP="0084243D">
      <w:pPr>
        <w:shd w:val="clear" w:color="auto" w:fill="F7F7F7"/>
        <w:rPr>
          <w:rFonts w:ascii="Times New Roman"/>
          <w:color w:val="000000"/>
        </w:rPr>
      </w:pPr>
      <w:r>
        <w:rPr>
          <w:rFonts w:ascii="Times New Roman"/>
          <w:color w:val="000000"/>
        </w:rPr>
        <w:t>3</w:t>
      </w:r>
      <w:r w:rsidRPr="003E11BD">
        <w:rPr>
          <w:rFonts w:ascii="Times New Roman"/>
          <w:color w:val="000000"/>
        </w:rPr>
        <w:t>.1.7. подготавливает отремонтированные системы к сдаче в эксплуатацию.</w:t>
      </w:r>
    </w:p>
    <w:p w:rsidR="0084243D" w:rsidRPr="00FA6DE0" w:rsidRDefault="0084243D" w:rsidP="0084243D">
      <w:pPr>
        <w:shd w:val="clear" w:color="auto" w:fill="F7F7F7"/>
        <w:rPr>
          <w:rFonts w:ascii="Times New Roman"/>
          <w:sz w:val="22"/>
          <w:szCs w:val="22"/>
        </w:rPr>
      </w:pPr>
      <w:r>
        <w:rPr>
          <w:rFonts w:ascii="Times New Roman"/>
          <w:color w:val="000000"/>
        </w:rPr>
        <w:t xml:space="preserve">3.1.8. </w:t>
      </w:r>
      <w:r w:rsidRPr="00FA6DE0">
        <w:rPr>
          <w:rFonts w:ascii="Times New Roman"/>
          <w:sz w:val="22"/>
          <w:szCs w:val="22"/>
        </w:rPr>
        <w:t xml:space="preserve"> Проходит медицинский осмотр согласно графику.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>
        <w:rPr>
          <w:rFonts w:ascii="Times New Roman"/>
          <w:sz w:val="22"/>
          <w:szCs w:val="22"/>
        </w:rPr>
        <w:t>3.1.9.</w:t>
      </w:r>
      <w:r w:rsidRPr="00FA6DE0">
        <w:rPr>
          <w:rFonts w:ascii="Times New Roman"/>
          <w:sz w:val="22"/>
          <w:szCs w:val="22"/>
        </w:rPr>
        <w:t xml:space="preserve"> Проявляет </w:t>
      </w:r>
      <w:r w:rsidRPr="00FA6DE0">
        <w:rPr>
          <w:rFonts w:ascii="Times New Roman"/>
          <w:b/>
          <w:sz w:val="22"/>
          <w:szCs w:val="22"/>
        </w:rPr>
        <w:t>в</w:t>
      </w:r>
      <w:r w:rsidRPr="00FA6DE0">
        <w:rPr>
          <w:rFonts w:ascii="Times New Roman"/>
          <w:sz w:val="22"/>
          <w:szCs w:val="22"/>
        </w:rPr>
        <w:t>ыдержку и  такт в общении с детьми, их родителями и коллегами</w:t>
      </w:r>
    </w:p>
    <w:p w:rsidR="0084243D" w:rsidRPr="00FA6DE0" w:rsidRDefault="0084243D" w:rsidP="0084243D">
      <w:pPr>
        <w:shd w:val="clear" w:color="auto" w:fill="F7F7F7"/>
        <w:rPr>
          <w:rFonts w:ascii="Times New Roman"/>
          <w:sz w:val="22"/>
          <w:szCs w:val="22"/>
        </w:rPr>
      </w:pPr>
      <w:r w:rsidRPr="003E11BD">
        <w:rPr>
          <w:rFonts w:ascii="Times New Roman"/>
          <w:b/>
          <w:color w:val="000000"/>
        </w:rPr>
        <w:t xml:space="preserve"> </w:t>
      </w:r>
    </w:p>
    <w:p w:rsidR="0084243D" w:rsidRPr="00FA6DE0" w:rsidRDefault="0084243D" w:rsidP="0084243D">
      <w:pPr>
        <w:jc w:val="center"/>
        <w:rPr>
          <w:rFonts w:ascii="Times New Roman"/>
          <w:b/>
          <w:sz w:val="22"/>
          <w:szCs w:val="22"/>
        </w:rPr>
      </w:pPr>
      <w:r w:rsidRPr="00FA6DE0">
        <w:rPr>
          <w:rFonts w:ascii="Times New Roman"/>
          <w:b/>
          <w:sz w:val="22"/>
          <w:szCs w:val="22"/>
        </w:rPr>
        <w:t>4.ПРАВА.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         </w:t>
      </w:r>
      <w:r>
        <w:rPr>
          <w:rFonts w:ascii="Times New Roman"/>
          <w:sz w:val="22"/>
          <w:szCs w:val="22"/>
        </w:rPr>
        <w:t xml:space="preserve">                 Слесарь – сантехник </w:t>
      </w:r>
      <w:r w:rsidRPr="00FA6DE0">
        <w:rPr>
          <w:rFonts w:ascii="Times New Roman"/>
          <w:sz w:val="22"/>
          <w:szCs w:val="22"/>
        </w:rPr>
        <w:t xml:space="preserve">  имеет право:</w:t>
      </w:r>
    </w:p>
    <w:p w:rsidR="0084243D" w:rsidRPr="00FA6DE0" w:rsidRDefault="0084243D" w:rsidP="0084243D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- предусмотренные Трудовым кодексом РФ, Федеральным законом «Об образовании в Российской Федерации», «Типовым положением о дошкольной образовательной организации», Уставом, Коллективным договором, правилами внутреннего трудового распорядка и другими локальными актами МБОУ.</w:t>
      </w:r>
    </w:p>
    <w:p w:rsidR="0084243D" w:rsidRPr="00FA6DE0" w:rsidRDefault="0084243D" w:rsidP="0084243D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-  знакомиться с проектами решений руководителя дошкольной организации, касающимися его деятельности;</w:t>
      </w:r>
    </w:p>
    <w:p w:rsidR="0084243D" w:rsidRPr="00FA6DE0" w:rsidRDefault="0084243D" w:rsidP="0084243D">
      <w:pPr>
        <w:pStyle w:val="a3"/>
        <w:jc w:val="both"/>
        <w:rPr>
          <w:rFonts w:ascii="Times New Roman" w:hAnsi="Times New Roman" w:cs="Times New Roman"/>
          <w:lang w:val="ru-RU" w:eastAsia="ru-RU"/>
        </w:rPr>
      </w:pPr>
      <w:r w:rsidRPr="00FA6DE0">
        <w:rPr>
          <w:rFonts w:ascii="Times New Roman" w:hAnsi="Times New Roman" w:cs="Times New Roman"/>
          <w:lang w:val="ru-RU" w:eastAsia="ru-RU"/>
        </w:rPr>
        <w:t>-        требовать от администрации организации создания условий, необходимых для выполнения профессиональных обязанностей;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 Участвовать в управлении ДОУ в порядке, определяемом Уставом.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-  На рабочее место, соответствующее требованиям охраны труда.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-  Отказаться от выполнения работы в случае возникновения опасности для жизни и здоровья вследствие нарушения требований охраны труда.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- Защищать свою профессиональную честь и достоинство: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знакомиться с жалобами и другими документами, содержащими оценку его работы, давать по ним объяснения;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расследования.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- на конфиденциальность дисциплинарного (служебного) расследования, за исключением случаев, предусмотренных законом.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lastRenderedPageBreak/>
        <w:t xml:space="preserve">   - На разрешение индивидуальных и коллективных споров в порядке, установленном ТК РФ.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- На возмещение вреда, причиненного в связи с исполнением им трудовых обязанностей и компенсацию морального вреда в порядке, установленном Трудовым кодексом РФ.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- Вносить в комиссию по охране труда предложения по улучшению условий труда.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-  Вносить предложения по улучшению условий организации труда в ДОУ. Доводить до сведения </w:t>
      </w:r>
      <w:proofErr w:type="gramStart"/>
      <w:r w:rsidRPr="00FA6DE0">
        <w:rPr>
          <w:rFonts w:ascii="Times New Roman"/>
          <w:sz w:val="22"/>
          <w:szCs w:val="22"/>
        </w:rPr>
        <w:t>заведующего предложения</w:t>
      </w:r>
      <w:proofErr w:type="gramEnd"/>
      <w:r w:rsidRPr="00FA6DE0">
        <w:rPr>
          <w:rFonts w:ascii="Times New Roman"/>
          <w:sz w:val="22"/>
          <w:szCs w:val="22"/>
        </w:rPr>
        <w:t xml:space="preserve"> о поощрении, моральном и материальном стимулировании работников ДОУ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>-    Запрашивать информацию и документы, необходимые для выполнения должностных обязанностей.</w:t>
      </w:r>
    </w:p>
    <w:p w:rsidR="0084243D" w:rsidRPr="00FA6DE0" w:rsidRDefault="0084243D" w:rsidP="0084243D">
      <w:pPr>
        <w:pStyle w:val="Style3"/>
        <w:widowControl/>
        <w:tabs>
          <w:tab w:val="left" w:pos="648"/>
        </w:tabs>
        <w:spacing w:before="5" w:line="264" w:lineRule="exact"/>
        <w:jc w:val="both"/>
        <w:rPr>
          <w:rStyle w:val="FontStyle40"/>
        </w:rPr>
      </w:pPr>
      <w:r w:rsidRPr="00FA6DE0">
        <w:rPr>
          <w:rStyle w:val="FontStyle40"/>
        </w:rPr>
        <w:t>- право на бесплатный медицинский осмотр</w:t>
      </w:r>
    </w:p>
    <w:p w:rsidR="0084243D" w:rsidRPr="00FA6DE0" w:rsidRDefault="0084243D" w:rsidP="0084243D">
      <w:pPr>
        <w:pStyle w:val="Style3"/>
        <w:widowControl/>
        <w:tabs>
          <w:tab w:val="left" w:pos="648"/>
        </w:tabs>
        <w:spacing w:before="5" w:line="264" w:lineRule="exact"/>
        <w:jc w:val="both"/>
        <w:rPr>
          <w:rStyle w:val="FontStyle40"/>
        </w:rPr>
      </w:pPr>
      <w:r w:rsidRPr="00FA6DE0">
        <w:rPr>
          <w:rStyle w:val="FontStyle40"/>
        </w:rPr>
        <w:t>-право на получение спецодежды.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>
        <w:rPr>
          <w:rFonts w:ascii="Times New Roman"/>
          <w:color w:val="000000"/>
        </w:rPr>
        <w:t xml:space="preserve">- </w:t>
      </w:r>
      <w:r w:rsidRPr="003E11BD">
        <w:rPr>
          <w:rFonts w:ascii="Times New Roman"/>
          <w:color w:val="000000"/>
        </w:rPr>
        <w:t xml:space="preserve"> сообщать непосредственному руководителю обо всех выявленных в процессе исполнения  своих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proofErr w:type="gramStart"/>
      <w:r w:rsidRPr="003E11BD">
        <w:rPr>
          <w:rFonts w:ascii="Times New Roman"/>
          <w:color w:val="000000"/>
        </w:rPr>
        <w:t>должностных  обязанностей  недостатках  в  производственной   деятельности     предприятия (его</w:t>
      </w:r>
      <w:proofErr w:type="gramEnd"/>
    </w:p>
    <w:p w:rsidR="0084243D" w:rsidRDefault="0084243D" w:rsidP="0084243D">
      <w:pPr>
        <w:shd w:val="clear" w:color="auto" w:fill="F7F7F7"/>
        <w:rPr>
          <w:rFonts w:ascii="Times New Roman"/>
          <w:color w:val="000000"/>
        </w:rPr>
      </w:pPr>
      <w:r w:rsidRPr="003E11BD">
        <w:rPr>
          <w:rFonts w:ascii="Times New Roman"/>
          <w:color w:val="000000"/>
        </w:rPr>
        <w:t>структурных подразделений) и вносить предложения по их устранению;</w:t>
      </w:r>
    </w:p>
    <w:p w:rsidR="0084243D" w:rsidRDefault="0084243D" w:rsidP="0084243D">
      <w:pPr>
        <w:shd w:val="clear" w:color="auto" w:fill="F7F7F7"/>
        <w:rPr>
          <w:rFonts w:ascii="Times New Roman"/>
          <w:color w:val="000000"/>
        </w:rPr>
      </w:pPr>
      <w:r>
        <w:rPr>
          <w:rFonts w:ascii="Times New Roman"/>
          <w:color w:val="000000"/>
        </w:rPr>
        <w:t>- право на бесплатный медосмотр;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>
        <w:rPr>
          <w:rFonts w:ascii="Times New Roman"/>
          <w:color w:val="000000"/>
        </w:rPr>
        <w:t>- право на обеспечение спецодеждой, согласно нормативам.</w:t>
      </w:r>
    </w:p>
    <w:p w:rsidR="0084243D" w:rsidRDefault="0084243D" w:rsidP="0084243D">
      <w:pPr>
        <w:shd w:val="clear" w:color="auto" w:fill="F7F7F7"/>
        <w:rPr>
          <w:rFonts w:ascii="Times New Roman"/>
          <w:b/>
          <w:color w:val="000000"/>
        </w:rPr>
      </w:pPr>
    </w:p>
    <w:p w:rsidR="0084243D" w:rsidRPr="003E11BD" w:rsidRDefault="0084243D" w:rsidP="0084243D">
      <w:pPr>
        <w:shd w:val="clear" w:color="auto" w:fill="F7F7F7"/>
        <w:jc w:val="center"/>
        <w:rPr>
          <w:rFonts w:ascii="Times New Roman"/>
          <w:b/>
        </w:rPr>
      </w:pPr>
      <w:r>
        <w:rPr>
          <w:rFonts w:ascii="Times New Roman"/>
          <w:b/>
          <w:color w:val="000000"/>
        </w:rPr>
        <w:t>5.</w:t>
      </w:r>
      <w:r w:rsidRPr="003E11BD">
        <w:rPr>
          <w:rFonts w:ascii="Times New Roman"/>
          <w:b/>
          <w:color w:val="000000"/>
        </w:rPr>
        <w:t xml:space="preserve"> Ответственность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>
        <w:rPr>
          <w:rFonts w:ascii="Times New Roman"/>
          <w:color w:val="000000"/>
        </w:rPr>
        <w:t>5</w:t>
      </w:r>
      <w:r w:rsidRPr="003E11BD">
        <w:rPr>
          <w:rFonts w:ascii="Times New Roman"/>
          <w:color w:val="000000"/>
        </w:rPr>
        <w:t>.1. Слесарь-сантехник несет ответственность: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за    ненадлежащее   исполнение   или   неисполнение    своих    должностных   обязанностей,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 xml:space="preserve">предусмотренных  настоящей  должностной  инструкцией,   в   пределах,     определенных </w:t>
      </w:r>
      <w:proofErr w:type="gramStart"/>
      <w:r w:rsidRPr="003E11BD">
        <w:rPr>
          <w:rFonts w:ascii="Times New Roman"/>
          <w:color w:val="000000"/>
        </w:rPr>
        <w:t>трудовым</w:t>
      </w:r>
      <w:proofErr w:type="gramEnd"/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законодательством Российской Федерации;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>- за правонарушения, совершенные  в  процессе  осуществления своей деятельности, - в  пределах,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proofErr w:type="gramStart"/>
      <w:r w:rsidRPr="003E11BD">
        <w:rPr>
          <w:rFonts w:ascii="Times New Roman"/>
          <w:color w:val="000000"/>
        </w:rPr>
        <w:t>определенных</w:t>
      </w:r>
      <w:proofErr w:type="gramEnd"/>
      <w:r w:rsidRPr="003E11BD">
        <w:rPr>
          <w:rFonts w:ascii="Times New Roman"/>
          <w:color w:val="000000"/>
        </w:rPr>
        <w:t xml:space="preserve"> административным, уголовным и гражданским законодательством Российской Федерации;</w:t>
      </w:r>
    </w:p>
    <w:p w:rsidR="0084243D" w:rsidRPr="003E11BD" w:rsidRDefault="0084243D" w:rsidP="0084243D">
      <w:pPr>
        <w:shd w:val="clear" w:color="auto" w:fill="F7F7F7"/>
        <w:rPr>
          <w:rFonts w:ascii="Times New Roman"/>
        </w:rPr>
      </w:pPr>
      <w:r w:rsidRPr="003E11BD">
        <w:rPr>
          <w:rFonts w:ascii="Times New Roman"/>
          <w:color w:val="000000"/>
        </w:rPr>
        <w:t xml:space="preserve">- за  причинение  материального  ущерба -  в  пределах,  определенных  </w:t>
      </w:r>
      <w:proofErr w:type="gramStart"/>
      <w:r w:rsidRPr="003E11BD">
        <w:rPr>
          <w:rFonts w:ascii="Times New Roman"/>
          <w:color w:val="000000"/>
        </w:rPr>
        <w:t>трудовым</w:t>
      </w:r>
      <w:proofErr w:type="gramEnd"/>
      <w:r w:rsidRPr="003E11BD">
        <w:rPr>
          <w:rFonts w:ascii="Times New Roman"/>
          <w:color w:val="000000"/>
        </w:rPr>
        <w:t>  и  гражданским</w:t>
      </w:r>
    </w:p>
    <w:p w:rsidR="0084243D" w:rsidRDefault="0084243D" w:rsidP="0084243D">
      <w:pPr>
        <w:shd w:val="clear" w:color="auto" w:fill="F7F7F7"/>
        <w:rPr>
          <w:rFonts w:ascii="Times New Roman"/>
          <w:color w:val="000000"/>
        </w:rPr>
      </w:pPr>
      <w:r w:rsidRPr="003E11BD">
        <w:rPr>
          <w:rFonts w:ascii="Times New Roman"/>
          <w:color w:val="000000"/>
        </w:rPr>
        <w:t>законодательством Российской Федерации.</w:t>
      </w:r>
    </w:p>
    <w:p w:rsidR="0084243D" w:rsidRDefault="0084243D" w:rsidP="0084243D">
      <w:pPr>
        <w:shd w:val="clear" w:color="auto" w:fill="F7F7F7"/>
        <w:rPr>
          <w:rFonts w:ascii="Times New Roman"/>
          <w:color w:val="000000"/>
        </w:rPr>
      </w:pPr>
    </w:p>
    <w:p w:rsidR="0084243D" w:rsidRPr="00FA6DE0" w:rsidRDefault="0084243D" w:rsidP="0084243D">
      <w:pPr>
        <w:jc w:val="center"/>
        <w:rPr>
          <w:rFonts w:ascii="Times New Roman"/>
          <w:sz w:val="22"/>
          <w:szCs w:val="22"/>
        </w:rPr>
      </w:pPr>
      <w:r w:rsidRPr="00FA6DE0">
        <w:rPr>
          <w:rFonts w:ascii="Times New Roman"/>
          <w:b/>
          <w:sz w:val="22"/>
          <w:szCs w:val="22"/>
        </w:rPr>
        <w:t>6. Взаимоотношения. Связи  по  должности: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</w:t>
      </w:r>
      <w:r>
        <w:rPr>
          <w:rFonts w:ascii="Times New Roman"/>
          <w:sz w:val="22"/>
          <w:szCs w:val="22"/>
        </w:rPr>
        <w:t xml:space="preserve">     6.1. Слесарь-сантехник</w:t>
      </w:r>
      <w:r w:rsidRPr="00FA6DE0">
        <w:rPr>
          <w:rFonts w:ascii="Times New Roman"/>
          <w:sz w:val="22"/>
          <w:szCs w:val="22"/>
        </w:rPr>
        <w:t xml:space="preserve"> отнесен к вспомогательному персоналу, работает в режиме нормативного рабочего дня по графику, составленному исходя из 40 часовой рабочей недели;</w:t>
      </w:r>
    </w:p>
    <w:p w:rsidR="0084243D" w:rsidRPr="00FA6DE0" w:rsidRDefault="0084243D" w:rsidP="0084243D">
      <w:pPr>
        <w:jc w:val="both"/>
        <w:rPr>
          <w:rFonts w:ascii="Times New Roman"/>
          <w:sz w:val="22"/>
          <w:szCs w:val="22"/>
        </w:rPr>
      </w:pPr>
      <w:r w:rsidRPr="00FA6DE0">
        <w:rPr>
          <w:rFonts w:ascii="Times New Roman"/>
          <w:sz w:val="22"/>
          <w:szCs w:val="22"/>
        </w:rPr>
        <w:t xml:space="preserve">       6.2. Проходит инструктаж по правилам санитарии и гигиен</w:t>
      </w:r>
      <w:r>
        <w:rPr>
          <w:rFonts w:ascii="Times New Roman"/>
          <w:sz w:val="22"/>
          <w:szCs w:val="22"/>
        </w:rPr>
        <w:t xml:space="preserve">ы, </w:t>
      </w:r>
      <w:r w:rsidRPr="00FA6DE0">
        <w:rPr>
          <w:rFonts w:ascii="Times New Roman"/>
          <w:sz w:val="22"/>
          <w:szCs w:val="22"/>
        </w:rPr>
        <w:t xml:space="preserve"> эксплуатации санитарно – технического оборудования,  а также по технике безопасности и пожарной безопасности под руководством старшей медсестры, зам. по АХЧ.  </w:t>
      </w:r>
    </w:p>
    <w:p w:rsidR="0084243D" w:rsidRDefault="0084243D" w:rsidP="0084243D">
      <w:pPr>
        <w:pStyle w:val="Style3"/>
        <w:widowControl/>
        <w:tabs>
          <w:tab w:val="left" w:pos="662"/>
        </w:tabs>
        <w:spacing w:before="5" w:line="264" w:lineRule="exact"/>
        <w:ind w:left="45"/>
        <w:jc w:val="both"/>
        <w:rPr>
          <w:rStyle w:val="FontStyle40"/>
        </w:rPr>
      </w:pPr>
      <w:r>
        <w:rPr>
          <w:rStyle w:val="FontStyle40"/>
        </w:rPr>
        <w:t xml:space="preserve">     6.3.</w:t>
      </w:r>
      <w:r w:rsidRPr="003E11BD">
        <w:rPr>
          <w:rStyle w:val="FontStyle40"/>
        </w:rPr>
        <w:t xml:space="preserve"> Слесарь – сантехник непосредственно подчиняется завед</w:t>
      </w:r>
      <w:r>
        <w:rPr>
          <w:rStyle w:val="FontStyle40"/>
        </w:rPr>
        <w:t>ующему, заместителю заведующего по АХЧ</w:t>
      </w:r>
      <w:r w:rsidRPr="003E11BD">
        <w:rPr>
          <w:rStyle w:val="FontStyle40"/>
        </w:rPr>
        <w:t>; медицинскому персоналу дошкольной образовательной организации по вопросам соблюдения санэпидрежима</w:t>
      </w:r>
      <w:r>
        <w:rPr>
          <w:rStyle w:val="FontStyle40"/>
        </w:rPr>
        <w:t xml:space="preserve"> и выполнения должностных обязанностей</w:t>
      </w:r>
      <w:proofErr w:type="gramStart"/>
      <w:r>
        <w:rPr>
          <w:rStyle w:val="FontStyle40"/>
        </w:rPr>
        <w:t xml:space="preserve"> </w:t>
      </w:r>
      <w:r w:rsidRPr="003E11BD">
        <w:rPr>
          <w:rStyle w:val="FontStyle40"/>
        </w:rPr>
        <w:t>.</w:t>
      </w:r>
      <w:proofErr w:type="gramEnd"/>
      <w:r w:rsidRPr="003E11BD">
        <w:rPr>
          <w:rStyle w:val="FontStyle40"/>
        </w:rPr>
        <w:t xml:space="preserve"> </w:t>
      </w:r>
    </w:p>
    <w:p w:rsidR="0084243D" w:rsidRPr="003E11BD" w:rsidRDefault="0084243D" w:rsidP="0084243D">
      <w:pPr>
        <w:pStyle w:val="Style3"/>
        <w:widowControl/>
        <w:tabs>
          <w:tab w:val="left" w:pos="662"/>
        </w:tabs>
        <w:spacing w:before="5" w:line="264" w:lineRule="exact"/>
        <w:ind w:left="45"/>
        <w:jc w:val="both"/>
        <w:rPr>
          <w:rFonts w:ascii="Times New Roman"/>
          <w:color w:val="000000"/>
        </w:rPr>
      </w:pPr>
    </w:p>
    <w:p w:rsidR="0084243D" w:rsidRPr="003E11BD" w:rsidRDefault="0084243D" w:rsidP="00842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11B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С инструкцией </w:t>
      </w:r>
      <w:proofErr w:type="gramStart"/>
      <w:r w:rsidRPr="003E11BD">
        <w:rPr>
          <w:rFonts w:ascii="Times New Roman" w:hAnsi="Times New Roman" w:cs="Times New Roman"/>
          <w:sz w:val="24"/>
          <w:szCs w:val="24"/>
          <w:lang w:val="ru-RU" w:eastAsia="ru-RU"/>
        </w:rPr>
        <w:t>ознакомлена</w:t>
      </w:r>
      <w:proofErr w:type="gramEnd"/>
      <w:r w:rsidRPr="003E11BD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84243D" w:rsidRPr="003E11BD" w:rsidRDefault="0084243D" w:rsidP="00842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4243D" w:rsidRPr="003E11BD" w:rsidRDefault="0084243D" w:rsidP="00842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11BD">
        <w:rPr>
          <w:rFonts w:ascii="Times New Roman" w:hAnsi="Times New Roman" w:cs="Times New Roman"/>
          <w:sz w:val="24"/>
          <w:szCs w:val="24"/>
          <w:lang w:val="ru-RU" w:eastAsia="ru-RU"/>
        </w:rPr>
        <w:t>________________ / ________________________________ / «____»_______________ 20____г.</w:t>
      </w:r>
    </w:p>
    <w:p w:rsidR="0084243D" w:rsidRPr="003E11BD" w:rsidRDefault="0084243D" w:rsidP="00842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11BD">
        <w:rPr>
          <w:rFonts w:ascii="Times New Roman" w:hAnsi="Times New Roman" w:cs="Times New Roman"/>
          <w:sz w:val="24"/>
          <w:szCs w:val="24"/>
          <w:lang w:val="ru-RU" w:eastAsia="ru-RU"/>
        </w:rPr>
        <w:t>                подпись                                 расшифровка подписи</w:t>
      </w:r>
    </w:p>
    <w:p w:rsidR="0084243D" w:rsidRPr="003E11BD" w:rsidRDefault="0084243D" w:rsidP="00842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4243D" w:rsidRPr="003E11BD" w:rsidRDefault="0084243D" w:rsidP="00842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11BD">
        <w:rPr>
          <w:rFonts w:ascii="Times New Roman" w:hAnsi="Times New Roman" w:cs="Times New Roman"/>
          <w:sz w:val="24"/>
          <w:szCs w:val="24"/>
          <w:lang w:val="ru-RU" w:eastAsia="ru-RU"/>
        </w:rPr>
        <w:t>Экземпляр должностной инструкции получил:</w:t>
      </w:r>
    </w:p>
    <w:p w:rsidR="0084243D" w:rsidRPr="003E11BD" w:rsidRDefault="0084243D" w:rsidP="00842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84243D" w:rsidRPr="003E11BD" w:rsidRDefault="0084243D" w:rsidP="00842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11BD">
        <w:rPr>
          <w:rFonts w:ascii="Times New Roman" w:hAnsi="Times New Roman" w:cs="Times New Roman"/>
          <w:sz w:val="24"/>
          <w:szCs w:val="24"/>
          <w:lang w:val="ru-RU" w:eastAsia="ru-RU"/>
        </w:rPr>
        <w:t>________________ / ________________________________ / «____»_______________ 20____г.</w:t>
      </w:r>
    </w:p>
    <w:p w:rsidR="0084243D" w:rsidRPr="003E11BD" w:rsidRDefault="0084243D" w:rsidP="00842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E11BD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                     подпись                                 расшифровка подписи</w:t>
      </w:r>
    </w:p>
    <w:p w:rsidR="0084243D" w:rsidRPr="003E11BD" w:rsidRDefault="0084243D" w:rsidP="0084243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43D"/>
    <w:rsid w:val="00065C57"/>
    <w:rsid w:val="000D77D8"/>
    <w:rsid w:val="001956E1"/>
    <w:rsid w:val="001A73C7"/>
    <w:rsid w:val="002067BB"/>
    <w:rsid w:val="004D290D"/>
    <w:rsid w:val="00647D3C"/>
    <w:rsid w:val="00647E3F"/>
    <w:rsid w:val="007306B9"/>
    <w:rsid w:val="00775920"/>
    <w:rsid w:val="0084243D"/>
    <w:rsid w:val="00911343"/>
    <w:rsid w:val="00996431"/>
    <w:rsid w:val="009C0CBC"/>
    <w:rsid w:val="009E05B4"/>
    <w:rsid w:val="009E2A73"/>
    <w:rsid w:val="00A3658B"/>
    <w:rsid w:val="00B57461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3D"/>
    <w:pPr>
      <w:spacing w:after="0" w:line="240" w:lineRule="auto"/>
    </w:pPr>
    <w:rPr>
      <w:rFonts w:ascii="Constanti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4243D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84243D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84243D"/>
    <w:rPr>
      <w:rFonts w:ascii="Times New Roman" w:hAnsi="Times New Roman" w:cs="Times New Roman"/>
      <w:sz w:val="22"/>
      <w:szCs w:val="22"/>
    </w:rPr>
  </w:style>
  <w:style w:type="paragraph" w:styleId="a3">
    <w:name w:val="No Spacing"/>
    <w:basedOn w:val="a"/>
    <w:uiPriority w:val="1"/>
    <w:qFormat/>
    <w:rsid w:val="0084243D"/>
    <w:rPr>
      <w:rFonts w:asciiTheme="majorHAnsi" w:hAnsiTheme="majorHAnsi" w:cstheme="majorBidi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920</Words>
  <Characters>5244</Characters>
  <Application>Microsoft Office Word</Application>
  <DocSecurity>0</DocSecurity>
  <Lines>43</Lines>
  <Paragraphs>12</Paragraphs>
  <ScaleCrop>false</ScaleCrop>
  <Company>Krokoz™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2016-01-20T03:51:00Z</dcterms:created>
  <dcterms:modified xsi:type="dcterms:W3CDTF">2016-04-02T03:36:00Z</dcterms:modified>
</cp:coreProperties>
</file>